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6DA" w:rsidRDefault="001926DA" w:rsidP="005B1DBA"/>
    <w:p w:rsidR="001926DA" w:rsidRDefault="001926DA" w:rsidP="005B1DBA"/>
    <w:p w:rsidR="00AC2B78" w:rsidRPr="00EE4DBE" w:rsidRDefault="00AC2B78" w:rsidP="00AC2B78">
      <w:pPr>
        <w:shd w:val="clear" w:color="auto" w:fill="FFFFFF"/>
        <w:tabs>
          <w:tab w:val="left" w:pos="8235"/>
        </w:tabs>
        <w:ind w:left="-180"/>
        <w:jc w:val="center"/>
      </w:pPr>
      <w:r>
        <w:rPr>
          <w:noProof/>
          <w:lang w:val="ru-RU"/>
        </w:rPr>
        <w:drawing>
          <wp:inline distT="0" distB="0" distL="0" distR="0">
            <wp:extent cx="431165" cy="612775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AC2B78" w:rsidRPr="00EE4DBE" w:rsidTr="009E3FE6">
        <w:trPr>
          <w:trHeight w:val="773"/>
        </w:trPr>
        <w:tc>
          <w:tcPr>
            <w:tcW w:w="9721" w:type="dxa"/>
            <w:shd w:val="clear" w:color="auto" w:fill="auto"/>
          </w:tcPr>
          <w:p w:rsidR="00AC2B78" w:rsidRPr="00EE4DBE" w:rsidRDefault="00AC2B78" w:rsidP="009E3FE6">
            <w:pPr>
              <w:jc w:val="center"/>
              <w:rPr>
                <w:b/>
                <w:sz w:val="32"/>
                <w:szCs w:val="32"/>
              </w:rPr>
            </w:pPr>
            <w:r w:rsidRPr="00EE4DBE">
              <w:rPr>
                <w:b/>
                <w:sz w:val="32"/>
                <w:szCs w:val="32"/>
              </w:rPr>
              <w:t>ДИМЕРСЬКА СЕЛИЩНА РАДА</w:t>
            </w:r>
          </w:p>
          <w:p w:rsidR="00AC2B78" w:rsidRPr="00EE4DBE" w:rsidRDefault="00AC2B78" w:rsidP="009E3FE6">
            <w:pPr>
              <w:jc w:val="center"/>
              <w:rPr>
                <w:b/>
                <w:sz w:val="32"/>
                <w:szCs w:val="32"/>
              </w:rPr>
            </w:pPr>
            <w:r w:rsidRPr="00EE4DBE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:rsidR="00AC2B78" w:rsidRPr="00EE4DBE" w:rsidRDefault="00AC2B78" w:rsidP="009E3FE6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E4DBE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AC2B78" w:rsidRPr="00EE4DBE" w:rsidRDefault="00DB4251" w:rsidP="00AC2B78">
      <w:pPr>
        <w:rPr>
          <w:b/>
        </w:rPr>
      </w:pPr>
      <w:r w:rsidRPr="00DB4251">
        <w:rPr>
          <w:sz w:val="32"/>
          <w:szCs w:val="32"/>
          <w:lang w:eastAsia="en-US"/>
        </w:rPr>
        <w:pict>
          <v:line id="shape_0" o:spid="_x0000_s1033" style="position:absolute;z-index:251658240;mso-position-horizontal-relative:text;mso-position-vertical-relative:text" from=".85pt,2.25pt" to="464.35pt,2.25pt" strokeweight="1.59mm">
            <v:fill o:detectmouseclick="t"/>
          </v:line>
        </w:pict>
      </w:r>
    </w:p>
    <w:p w:rsidR="00AC2B78" w:rsidRPr="00EE4DBE" w:rsidRDefault="00AC2B78" w:rsidP="00AC2B78">
      <w:pPr>
        <w:pStyle w:val="af0"/>
        <w:jc w:val="center"/>
        <w:rPr>
          <w:b/>
          <w:bCs/>
          <w:sz w:val="28"/>
          <w:szCs w:val="28"/>
        </w:rPr>
      </w:pPr>
      <w:r w:rsidRPr="00EE4DBE">
        <w:rPr>
          <w:b/>
          <w:bCs/>
          <w:sz w:val="28"/>
          <w:szCs w:val="28"/>
        </w:rPr>
        <w:t>Р І Ш Е Н Н Я</w:t>
      </w:r>
    </w:p>
    <w:p w:rsidR="001926DA" w:rsidRPr="00D70328" w:rsidRDefault="001926DA" w:rsidP="001926DA">
      <w:pPr>
        <w:jc w:val="center"/>
        <w:rPr>
          <w:b/>
        </w:rPr>
      </w:pPr>
    </w:p>
    <w:p w:rsidR="004D4432" w:rsidRPr="004D4432" w:rsidRDefault="004D4432" w:rsidP="004D4432">
      <w:pPr>
        <w:jc w:val="center"/>
        <w:rPr>
          <w:b/>
          <w:sz w:val="28"/>
          <w:szCs w:val="28"/>
        </w:rPr>
      </w:pPr>
      <w:r w:rsidRPr="004D4432">
        <w:rPr>
          <w:b/>
          <w:sz w:val="28"/>
          <w:szCs w:val="28"/>
        </w:rPr>
        <w:t xml:space="preserve">Про затвердження </w:t>
      </w:r>
      <w:r w:rsidRPr="00A4437A">
        <w:rPr>
          <w:b/>
          <w:sz w:val="28"/>
          <w:szCs w:val="28"/>
        </w:rPr>
        <w:t xml:space="preserve">Положення </w:t>
      </w:r>
      <w:r w:rsidRPr="004D4432">
        <w:rPr>
          <w:b/>
          <w:sz w:val="28"/>
          <w:szCs w:val="28"/>
        </w:rPr>
        <w:t>про</w:t>
      </w:r>
      <w:r w:rsidRPr="00A4437A">
        <w:rPr>
          <w:b/>
          <w:sz w:val="28"/>
          <w:szCs w:val="28"/>
        </w:rPr>
        <w:t xml:space="preserve"> штаб з ліквідації наслідків надзвичайної ситуації</w:t>
      </w:r>
      <w:r w:rsidR="00D81B5B">
        <w:rPr>
          <w:b/>
          <w:sz w:val="28"/>
          <w:szCs w:val="28"/>
        </w:rPr>
        <w:t xml:space="preserve"> </w:t>
      </w:r>
      <w:r w:rsidRPr="004D4432">
        <w:rPr>
          <w:b/>
          <w:sz w:val="28"/>
          <w:szCs w:val="28"/>
        </w:rPr>
        <w:t>Димерської</w:t>
      </w:r>
      <w:bookmarkStart w:id="0" w:name="_GoBack"/>
      <w:bookmarkEnd w:id="0"/>
      <w:r w:rsidRPr="004D4432">
        <w:rPr>
          <w:b/>
          <w:sz w:val="28"/>
          <w:szCs w:val="28"/>
        </w:rPr>
        <w:t xml:space="preserve"> селищної </w:t>
      </w:r>
      <w:r w:rsidR="000E02B1">
        <w:rPr>
          <w:b/>
          <w:sz w:val="28"/>
          <w:szCs w:val="28"/>
        </w:rPr>
        <w:t>територіальної громади</w:t>
      </w:r>
    </w:p>
    <w:p w:rsidR="004D4432" w:rsidRDefault="004D4432" w:rsidP="001926DA">
      <w:pPr>
        <w:ind w:left="660"/>
        <w:jc w:val="both"/>
        <w:rPr>
          <w:b/>
        </w:rPr>
      </w:pPr>
    </w:p>
    <w:p w:rsidR="00AC2B78" w:rsidRPr="004D4432" w:rsidRDefault="001A4346" w:rsidP="00AC2B78">
      <w:pPr>
        <w:ind w:firstLine="708"/>
        <w:jc w:val="both"/>
      </w:pPr>
      <w:r>
        <w:rPr>
          <w:sz w:val="28"/>
          <w:szCs w:val="28"/>
        </w:rPr>
        <w:t xml:space="preserve">20 серпня </w:t>
      </w:r>
      <w:r w:rsidR="00AC2B78">
        <w:rPr>
          <w:sz w:val="28"/>
          <w:szCs w:val="28"/>
        </w:rPr>
        <w:t xml:space="preserve">2021 року </w:t>
      </w:r>
      <w:r w:rsidR="00AC2B78">
        <w:rPr>
          <w:sz w:val="28"/>
          <w:szCs w:val="28"/>
        </w:rPr>
        <w:tab/>
      </w:r>
      <w:r w:rsidR="00AC2B78">
        <w:rPr>
          <w:sz w:val="28"/>
          <w:szCs w:val="28"/>
        </w:rPr>
        <w:tab/>
      </w:r>
      <w:r w:rsidR="00D253CD">
        <w:rPr>
          <w:sz w:val="28"/>
          <w:szCs w:val="28"/>
        </w:rPr>
        <w:tab/>
      </w:r>
      <w:r w:rsidR="00AC2B78">
        <w:rPr>
          <w:sz w:val="28"/>
          <w:szCs w:val="28"/>
        </w:rPr>
        <w:t>смт</w:t>
      </w:r>
      <w:r w:rsidR="00BA0FAD">
        <w:rPr>
          <w:sz w:val="28"/>
          <w:szCs w:val="28"/>
        </w:rPr>
        <w:t xml:space="preserve"> Димер</w:t>
      </w:r>
      <w:r w:rsidR="00AC2B78">
        <w:rPr>
          <w:sz w:val="28"/>
          <w:szCs w:val="28"/>
        </w:rPr>
        <w:tab/>
      </w:r>
      <w:r w:rsidR="00AC2B78">
        <w:rPr>
          <w:sz w:val="28"/>
          <w:szCs w:val="28"/>
        </w:rPr>
        <w:tab/>
      </w:r>
      <w:r w:rsidR="00AC2B7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C2B78" w:rsidRPr="004D4432">
        <w:rPr>
          <w:sz w:val="28"/>
          <w:szCs w:val="28"/>
        </w:rPr>
        <w:t>№</w:t>
      </w:r>
      <w:r w:rsidR="00D253CD">
        <w:rPr>
          <w:sz w:val="28"/>
          <w:szCs w:val="28"/>
        </w:rPr>
        <w:t>173</w:t>
      </w:r>
    </w:p>
    <w:p w:rsidR="005B1DBA" w:rsidRDefault="005B1DBA" w:rsidP="00D253CD">
      <w:pPr>
        <w:jc w:val="center"/>
        <w:rPr>
          <w:sz w:val="28"/>
          <w:szCs w:val="28"/>
        </w:rPr>
      </w:pPr>
    </w:p>
    <w:p w:rsidR="005B1DBA" w:rsidRPr="004D4432" w:rsidRDefault="003218F4" w:rsidP="005B1DBA">
      <w:pPr>
        <w:ind w:firstLine="708"/>
        <w:jc w:val="both"/>
        <w:rPr>
          <w:sz w:val="28"/>
          <w:szCs w:val="28"/>
        </w:rPr>
      </w:pPr>
      <w:r w:rsidRPr="004D4432">
        <w:rPr>
          <w:sz w:val="28"/>
          <w:szCs w:val="28"/>
        </w:rPr>
        <w:t xml:space="preserve">Відповідно до </w:t>
      </w:r>
      <w:hyperlink r:id="rId9" w:anchor="n1065" w:tgtFrame="_blank" w:history="1">
        <w:r w:rsidR="004D4432" w:rsidRPr="004D4432">
          <w:rPr>
            <w:rStyle w:val="af"/>
            <w:color w:val="auto"/>
            <w:sz w:val="28"/>
            <w:szCs w:val="28"/>
            <w:u w:val="none"/>
          </w:rPr>
          <w:t>статті 76</w:t>
        </w:r>
      </w:hyperlink>
      <w:r w:rsidR="00AC2B78">
        <w:t xml:space="preserve"> </w:t>
      </w:r>
      <w:r w:rsidR="004D4432" w:rsidRPr="004D4432">
        <w:rPr>
          <w:color w:val="000000"/>
          <w:sz w:val="28"/>
          <w:szCs w:val="28"/>
        </w:rPr>
        <w:t>Кодексу цивільного захисту України,</w:t>
      </w:r>
      <w:r w:rsidR="00AC2B78">
        <w:rPr>
          <w:color w:val="000000"/>
          <w:sz w:val="28"/>
          <w:szCs w:val="28"/>
        </w:rPr>
        <w:t xml:space="preserve"> </w:t>
      </w:r>
      <w:hyperlink r:id="rId10" w:anchor="n159" w:tgtFrame="_blank" w:history="1">
        <w:r w:rsidR="004D4432" w:rsidRPr="004D4432">
          <w:rPr>
            <w:rStyle w:val="af"/>
            <w:color w:val="auto"/>
            <w:sz w:val="28"/>
            <w:szCs w:val="28"/>
            <w:u w:val="none"/>
          </w:rPr>
          <w:t>пункту 40</w:t>
        </w:r>
      </w:hyperlink>
      <w:r w:rsidR="00AC2B78">
        <w:t xml:space="preserve"> </w:t>
      </w:r>
      <w:r w:rsidR="004D4432" w:rsidRPr="004D4432">
        <w:rPr>
          <w:color w:val="000000"/>
          <w:sz w:val="28"/>
          <w:szCs w:val="28"/>
        </w:rPr>
        <w:t>Положення про єдину державну систему цивільного захисту, затвердженого постановою Кабінету Міністрів У</w:t>
      </w:r>
      <w:r w:rsidR="00AC2B78">
        <w:rPr>
          <w:color w:val="000000"/>
          <w:sz w:val="28"/>
          <w:szCs w:val="28"/>
        </w:rPr>
        <w:t>країни від 09 січня 2014 року №</w:t>
      </w:r>
      <w:r w:rsidR="004D4432" w:rsidRPr="004D4432">
        <w:rPr>
          <w:color w:val="000000"/>
          <w:sz w:val="28"/>
          <w:szCs w:val="28"/>
        </w:rPr>
        <w:t>11,</w:t>
      </w:r>
      <w:r w:rsidR="004D4432">
        <w:rPr>
          <w:color w:val="000000"/>
          <w:sz w:val="28"/>
          <w:szCs w:val="28"/>
        </w:rPr>
        <w:t xml:space="preserve"> наказу міністерства внутрішніх справ від </w:t>
      </w:r>
      <w:r w:rsidR="00AC2B78">
        <w:rPr>
          <w:bCs/>
          <w:color w:val="000000"/>
          <w:sz w:val="28"/>
          <w:szCs w:val="28"/>
        </w:rPr>
        <w:t>26.12.2014 №</w:t>
      </w:r>
      <w:r w:rsidR="004D4432" w:rsidRPr="004D4432">
        <w:rPr>
          <w:bCs/>
          <w:color w:val="000000"/>
          <w:sz w:val="28"/>
          <w:szCs w:val="28"/>
        </w:rPr>
        <w:t>1406</w:t>
      </w:r>
      <w:r w:rsidR="004D4432">
        <w:rPr>
          <w:bCs/>
          <w:color w:val="000000"/>
          <w:sz w:val="28"/>
          <w:szCs w:val="28"/>
        </w:rPr>
        <w:t>,</w:t>
      </w:r>
      <w:r w:rsidR="004D4432" w:rsidRPr="004D4432">
        <w:rPr>
          <w:color w:val="000000"/>
          <w:sz w:val="28"/>
          <w:szCs w:val="28"/>
        </w:rPr>
        <w:t xml:space="preserve"> з метою забезпечення безпосередньої організації і координації аварійно-рятувальних та інших невідкладних робіт з ліквідації наслідків надзвичайних ситуацій</w:t>
      </w:r>
      <w:r w:rsidR="00D81B5B">
        <w:rPr>
          <w:color w:val="000000"/>
          <w:sz w:val="28"/>
          <w:szCs w:val="28"/>
        </w:rPr>
        <w:t xml:space="preserve"> </w:t>
      </w:r>
      <w:r w:rsidR="004D4432">
        <w:rPr>
          <w:sz w:val="28"/>
          <w:szCs w:val="28"/>
        </w:rPr>
        <w:t xml:space="preserve">на території </w:t>
      </w:r>
      <w:r w:rsidR="005B1DBA" w:rsidRPr="004D4432">
        <w:rPr>
          <w:sz w:val="28"/>
          <w:szCs w:val="28"/>
        </w:rPr>
        <w:t xml:space="preserve">Димерської селищної </w:t>
      </w:r>
      <w:r w:rsidR="00754A66">
        <w:rPr>
          <w:sz w:val="28"/>
          <w:szCs w:val="28"/>
        </w:rPr>
        <w:t>територіальної грома</w:t>
      </w:r>
      <w:r w:rsidR="005B1DBA" w:rsidRPr="004D4432">
        <w:rPr>
          <w:sz w:val="28"/>
          <w:szCs w:val="28"/>
        </w:rPr>
        <w:t>ди</w:t>
      </w:r>
      <w:r w:rsidR="00AC2B78">
        <w:rPr>
          <w:sz w:val="28"/>
          <w:szCs w:val="28"/>
        </w:rPr>
        <w:t>, керуючись статтею 36, частиною 6 статті 59 Закону України</w:t>
      </w:r>
      <w:r w:rsidR="00D81B5B">
        <w:rPr>
          <w:sz w:val="28"/>
          <w:szCs w:val="28"/>
        </w:rPr>
        <w:t xml:space="preserve"> «Про місцеве самоврядування в Україні»</w:t>
      </w:r>
      <w:r w:rsidR="004D4432">
        <w:rPr>
          <w:sz w:val="28"/>
          <w:szCs w:val="28"/>
        </w:rPr>
        <w:t>,</w:t>
      </w:r>
      <w:r w:rsidR="00B26131">
        <w:rPr>
          <w:sz w:val="28"/>
          <w:szCs w:val="28"/>
        </w:rPr>
        <w:t xml:space="preserve"> виконавчий </w:t>
      </w:r>
      <w:r w:rsidR="00AC2B78">
        <w:rPr>
          <w:sz w:val="28"/>
          <w:szCs w:val="28"/>
        </w:rPr>
        <w:t>комітет</w:t>
      </w:r>
    </w:p>
    <w:p w:rsidR="003218F4" w:rsidRDefault="003218F4" w:rsidP="005B1DBA">
      <w:pPr>
        <w:ind w:firstLine="708"/>
        <w:jc w:val="both"/>
        <w:rPr>
          <w:sz w:val="28"/>
          <w:szCs w:val="28"/>
        </w:rPr>
      </w:pPr>
    </w:p>
    <w:p w:rsidR="003218F4" w:rsidRPr="006F7BD6" w:rsidRDefault="006F7BD6" w:rsidP="006F7BD6">
      <w:pPr>
        <w:ind w:firstLine="708"/>
        <w:jc w:val="center"/>
        <w:rPr>
          <w:b/>
          <w:sz w:val="28"/>
          <w:szCs w:val="28"/>
        </w:rPr>
      </w:pPr>
      <w:r w:rsidRPr="006F7BD6">
        <w:rPr>
          <w:b/>
          <w:sz w:val="28"/>
          <w:szCs w:val="28"/>
        </w:rPr>
        <w:t>ВИРІШИВ:</w:t>
      </w:r>
    </w:p>
    <w:p w:rsidR="003218F4" w:rsidRDefault="003218F4" w:rsidP="005B1DBA">
      <w:pPr>
        <w:ind w:firstLine="708"/>
        <w:jc w:val="both"/>
        <w:rPr>
          <w:sz w:val="28"/>
          <w:szCs w:val="28"/>
        </w:rPr>
      </w:pPr>
    </w:p>
    <w:p w:rsidR="005B1DBA" w:rsidRPr="0092005D" w:rsidRDefault="00FF460C" w:rsidP="005B1DBA">
      <w:pPr>
        <w:ind w:firstLine="708"/>
        <w:jc w:val="both"/>
        <w:rPr>
          <w:sz w:val="28"/>
          <w:szCs w:val="28"/>
        </w:rPr>
      </w:pPr>
      <w:r w:rsidRPr="0092005D">
        <w:rPr>
          <w:sz w:val="28"/>
          <w:szCs w:val="28"/>
        </w:rPr>
        <w:t>1</w:t>
      </w:r>
      <w:r w:rsidR="003218F4" w:rsidRPr="0092005D">
        <w:rPr>
          <w:sz w:val="28"/>
          <w:szCs w:val="28"/>
        </w:rPr>
        <w:t>.</w:t>
      </w:r>
      <w:r w:rsidR="00D81B5B" w:rsidRPr="0092005D">
        <w:rPr>
          <w:sz w:val="28"/>
          <w:szCs w:val="28"/>
        </w:rPr>
        <w:tab/>
      </w:r>
      <w:r w:rsidR="005B1DBA" w:rsidRPr="0092005D">
        <w:rPr>
          <w:sz w:val="28"/>
          <w:szCs w:val="28"/>
        </w:rPr>
        <w:t xml:space="preserve">Затвердити </w:t>
      </w:r>
      <w:r w:rsidR="004D4432" w:rsidRPr="0092005D">
        <w:rPr>
          <w:sz w:val="28"/>
          <w:szCs w:val="28"/>
        </w:rPr>
        <w:t xml:space="preserve">Положення </w:t>
      </w:r>
      <w:r w:rsidR="006F7BD6" w:rsidRPr="0092005D">
        <w:rPr>
          <w:sz w:val="28"/>
          <w:szCs w:val="28"/>
        </w:rPr>
        <w:t xml:space="preserve">про штаб з ліквідації наслідків надзвичайної ситуації Димерської селищної ради </w:t>
      </w:r>
      <w:r w:rsidR="00D81B5B" w:rsidRPr="0092005D">
        <w:rPr>
          <w:sz w:val="28"/>
          <w:szCs w:val="28"/>
        </w:rPr>
        <w:t>(д</w:t>
      </w:r>
      <w:r w:rsidR="005B1DBA" w:rsidRPr="0092005D">
        <w:rPr>
          <w:sz w:val="28"/>
          <w:szCs w:val="28"/>
        </w:rPr>
        <w:t xml:space="preserve">одаток </w:t>
      </w:r>
      <w:r w:rsidRPr="0092005D">
        <w:rPr>
          <w:sz w:val="28"/>
          <w:szCs w:val="28"/>
        </w:rPr>
        <w:t>1</w:t>
      </w:r>
      <w:r w:rsidR="005B1DBA" w:rsidRPr="0092005D">
        <w:rPr>
          <w:sz w:val="28"/>
          <w:szCs w:val="28"/>
        </w:rPr>
        <w:t>).</w:t>
      </w:r>
    </w:p>
    <w:p w:rsidR="0092005D" w:rsidRPr="0092005D" w:rsidRDefault="009B5F31" w:rsidP="0092005D">
      <w:pPr>
        <w:ind w:firstLine="708"/>
        <w:jc w:val="both"/>
        <w:rPr>
          <w:sz w:val="28"/>
          <w:szCs w:val="28"/>
        </w:rPr>
      </w:pPr>
      <w:r w:rsidRPr="0092005D">
        <w:rPr>
          <w:sz w:val="28"/>
          <w:szCs w:val="28"/>
        </w:rPr>
        <w:t>2</w:t>
      </w:r>
      <w:r w:rsidR="00D81B5B" w:rsidRPr="0092005D">
        <w:rPr>
          <w:sz w:val="28"/>
          <w:szCs w:val="28"/>
        </w:rPr>
        <w:t>.</w:t>
      </w:r>
      <w:r w:rsidR="00D81B5B" w:rsidRPr="0092005D">
        <w:rPr>
          <w:sz w:val="28"/>
          <w:szCs w:val="28"/>
        </w:rPr>
        <w:tab/>
      </w:r>
      <w:r w:rsidR="005B1DBA" w:rsidRPr="0092005D">
        <w:rPr>
          <w:sz w:val="28"/>
          <w:szCs w:val="28"/>
        </w:rPr>
        <w:t>Дане р</w:t>
      </w:r>
      <w:r w:rsidR="00EE3A13" w:rsidRPr="0092005D">
        <w:rPr>
          <w:sz w:val="28"/>
          <w:szCs w:val="28"/>
        </w:rPr>
        <w:t>ішення</w:t>
      </w:r>
      <w:r w:rsidR="005B1DBA" w:rsidRPr="0092005D">
        <w:rPr>
          <w:sz w:val="28"/>
          <w:szCs w:val="28"/>
        </w:rPr>
        <w:t xml:space="preserve"> довести до відома </w:t>
      </w:r>
      <w:r w:rsidR="00D81B5B" w:rsidRPr="0092005D">
        <w:rPr>
          <w:sz w:val="28"/>
          <w:szCs w:val="28"/>
        </w:rPr>
        <w:t>заінтересо</w:t>
      </w:r>
      <w:r w:rsidR="0092005D" w:rsidRPr="0092005D">
        <w:rPr>
          <w:sz w:val="28"/>
          <w:szCs w:val="28"/>
        </w:rPr>
        <w:t>в</w:t>
      </w:r>
      <w:r w:rsidR="00D81B5B" w:rsidRPr="0092005D">
        <w:rPr>
          <w:sz w:val="28"/>
          <w:szCs w:val="28"/>
        </w:rPr>
        <w:t>аних</w:t>
      </w:r>
      <w:r w:rsidR="005B1DBA" w:rsidRPr="0092005D">
        <w:rPr>
          <w:sz w:val="28"/>
          <w:szCs w:val="28"/>
        </w:rPr>
        <w:t xml:space="preserve"> </w:t>
      </w:r>
      <w:r w:rsidR="00417F16" w:rsidRPr="0092005D">
        <w:rPr>
          <w:sz w:val="28"/>
          <w:szCs w:val="28"/>
        </w:rPr>
        <w:t xml:space="preserve">посадових </w:t>
      </w:r>
      <w:r w:rsidR="005B1DBA" w:rsidRPr="0092005D">
        <w:rPr>
          <w:sz w:val="28"/>
          <w:szCs w:val="28"/>
        </w:rPr>
        <w:t>осіб</w:t>
      </w:r>
      <w:r w:rsidR="00D81B5B" w:rsidRPr="0092005D">
        <w:rPr>
          <w:sz w:val="28"/>
          <w:szCs w:val="28"/>
        </w:rPr>
        <w:t>.</w:t>
      </w:r>
    </w:p>
    <w:p w:rsidR="005B1DBA" w:rsidRPr="0092005D" w:rsidRDefault="0092005D" w:rsidP="0092005D">
      <w:pPr>
        <w:ind w:firstLine="708"/>
        <w:jc w:val="both"/>
        <w:rPr>
          <w:sz w:val="28"/>
          <w:szCs w:val="28"/>
        </w:rPr>
      </w:pPr>
      <w:r w:rsidRPr="0092005D">
        <w:rPr>
          <w:sz w:val="28"/>
          <w:szCs w:val="28"/>
        </w:rPr>
        <w:t>3.</w:t>
      </w:r>
      <w:r w:rsidRPr="0092005D">
        <w:rPr>
          <w:sz w:val="28"/>
          <w:szCs w:val="28"/>
        </w:rPr>
        <w:tab/>
      </w:r>
      <w:r w:rsidRPr="0092005D">
        <w:rPr>
          <w:color w:val="000000" w:themeColor="text1"/>
          <w:sz w:val="28"/>
          <w:szCs w:val="28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:rsidR="0092005D" w:rsidRPr="0092005D" w:rsidRDefault="0092005D" w:rsidP="0092005D">
      <w:pPr>
        <w:ind w:firstLine="708"/>
        <w:jc w:val="both"/>
        <w:rPr>
          <w:sz w:val="28"/>
          <w:szCs w:val="28"/>
        </w:rPr>
      </w:pPr>
      <w:r w:rsidRPr="0092005D">
        <w:rPr>
          <w:bCs/>
          <w:color w:val="000000" w:themeColor="text1"/>
          <w:sz w:val="28"/>
          <w:szCs w:val="28"/>
        </w:rPr>
        <w:t>4.</w:t>
      </w:r>
      <w:r w:rsidRPr="0092005D">
        <w:rPr>
          <w:bCs/>
          <w:color w:val="000000" w:themeColor="text1"/>
          <w:sz w:val="28"/>
          <w:szCs w:val="28"/>
        </w:rPr>
        <w:tab/>
        <w:t xml:space="preserve">Контроль за виконанням рішення покласти на </w:t>
      </w:r>
      <w:r w:rsidRPr="0092005D">
        <w:rPr>
          <w:color w:val="000000" w:themeColor="text1"/>
          <w:sz w:val="28"/>
          <w:szCs w:val="28"/>
        </w:rPr>
        <w:t>заступника селищного голови з питань діяльності виконавчих органів ради згідно розподілу обов’язків.</w:t>
      </w:r>
    </w:p>
    <w:p w:rsidR="005B1DBA" w:rsidRDefault="005B1DBA" w:rsidP="005B1DBA">
      <w:pPr>
        <w:ind w:firstLine="708"/>
        <w:jc w:val="both"/>
        <w:rPr>
          <w:sz w:val="28"/>
          <w:szCs w:val="28"/>
        </w:rPr>
      </w:pPr>
    </w:p>
    <w:p w:rsidR="005B1DBA" w:rsidRPr="00C56DE9" w:rsidRDefault="005B1DBA" w:rsidP="005B1DBA">
      <w:pPr>
        <w:ind w:firstLine="708"/>
        <w:jc w:val="both"/>
        <w:rPr>
          <w:sz w:val="28"/>
          <w:szCs w:val="28"/>
        </w:rPr>
      </w:pPr>
    </w:p>
    <w:p w:rsidR="00D70328" w:rsidRDefault="0092005D" w:rsidP="0092005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Димерський селищний голова</w:t>
      </w:r>
      <w:r>
        <w:rPr>
          <w:b/>
          <w:sz w:val="28"/>
          <w:szCs w:val="28"/>
        </w:rPr>
        <w:tab/>
      </w:r>
      <w:r w:rsidR="006F7BD6">
        <w:rPr>
          <w:b/>
          <w:sz w:val="28"/>
          <w:szCs w:val="28"/>
        </w:rPr>
        <w:t xml:space="preserve">Володимир </w:t>
      </w:r>
      <w:r w:rsidR="00D70328">
        <w:rPr>
          <w:b/>
          <w:sz w:val="28"/>
          <w:szCs w:val="28"/>
        </w:rPr>
        <w:t>ПІДКУРГАННИЙ</w:t>
      </w:r>
    </w:p>
    <w:p w:rsidR="00D70328" w:rsidRDefault="00D70328" w:rsidP="00D70328">
      <w:pPr>
        <w:jc w:val="both"/>
        <w:rPr>
          <w:b/>
          <w:sz w:val="28"/>
          <w:szCs w:val="28"/>
        </w:rPr>
      </w:pPr>
    </w:p>
    <w:p w:rsidR="00D70328" w:rsidRDefault="00D70328" w:rsidP="00D70328">
      <w:pPr>
        <w:pStyle w:val="af0"/>
        <w:ind w:firstLine="567"/>
        <w:rPr>
          <w:sz w:val="28"/>
          <w:szCs w:val="28"/>
          <w:lang w:val="uk-UA"/>
        </w:rPr>
      </w:pPr>
    </w:p>
    <w:p w:rsidR="0092005D" w:rsidRDefault="0092005D" w:rsidP="00D70328">
      <w:pPr>
        <w:pStyle w:val="af0"/>
        <w:ind w:firstLine="567"/>
        <w:rPr>
          <w:sz w:val="28"/>
          <w:szCs w:val="28"/>
          <w:lang w:val="uk-UA"/>
        </w:rPr>
      </w:pPr>
    </w:p>
    <w:p w:rsidR="0092005D" w:rsidRDefault="0092005D" w:rsidP="00D70328">
      <w:pPr>
        <w:pStyle w:val="af0"/>
        <w:ind w:firstLine="567"/>
        <w:rPr>
          <w:sz w:val="28"/>
          <w:szCs w:val="28"/>
          <w:lang w:val="uk-UA"/>
        </w:rPr>
      </w:pPr>
    </w:p>
    <w:p w:rsidR="002444F7" w:rsidRDefault="002444F7" w:rsidP="0092005D">
      <w:pPr>
        <w:shd w:val="clear" w:color="auto" w:fill="FFFFFF"/>
        <w:ind w:left="5387" w:right="-1"/>
        <w:jc w:val="both"/>
        <w:rPr>
          <w:b/>
          <w:bCs/>
          <w:color w:val="000000" w:themeColor="text1"/>
          <w:sz w:val="28"/>
          <w:szCs w:val="28"/>
        </w:rPr>
      </w:pPr>
    </w:p>
    <w:p w:rsidR="002444F7" w:rsidRDefault="002444F7" w:rsidP="0092005D">
      <w:pPr>
        <w:shd w:val="clear" w:color="auto" w:fill="FFFFFF"/>
        <w:ind w:left="5387" w:right="-1"/>
        <w:jc w:val="both"/>
        <w:rPr>
          <w:b/>
          <w:bCs/>
          <w:color w:val="000000" w:themeColor="text1"/>
          <w:sz w:val="28"/>
          <w:szCs w:val="28"/>
        </w:rPr>
      </w:pPr>
    </w:p>
    <w:p w:rsidR="0092005D" w:rsidRPr="0092005D" w:rsidRDefault="0092005D" w:rsidP="0092005D">
      <w:pPr>
        <w:shd w:val="clear" w:color="auto" w:fill="FFFFFF"/>
        <w:ind w:left="5387" w:right="-1"/>
        <w:jc w:val="both"/>
        <w:rPr>
          <w:b/>
          <w:bCs/>
          <w:color w:val="000000" w:themeColor="text1"/>
          <w:sz w:val="28"/>
          <w:szCs w:val="28"/>
        </w:rPr>
      </w:pPr>
      <w:r w:rsidRPr="0092005D">
        <w:rPr>
          <w:b/>
          <w:bCs/>
          <w:color w:val="000000" w:themeColor="text1"/>
          <w:sz w:val="28"/>
          <w:szCs w:val="28"/>
        </w:rPr>
        <w:lastRenderedPageBreak/>
        <w:t>ЗАТВЕРДЖЕНО</w:t>
      </w:r>
    </w:p>
    <w:p w:rsidR="0092005D" w:rsidRDefault="0092005D" w:rsidP="0092005D">
      <w:pPr>
        <w:shd w:val="clear" w:color="auto" w:fill="FFFFFF"/>
        <w:ind w:left="5387" w:right="-1"/>
        <w:rPr>
          <w:bCs/>
          <w:color w:val="000000" w:themeColor="text1"/>
          <w:sz w:val="28"/>
          <w:szCs w:val="28"/>
        </w:rPr>
      </w:pPr>
    </w:p>
    <w:p w:rsidR="0092005D" w:rsidRPr="0092005D" w:rsidRDefault="0092005D" w:rsidP="0092005D">
      <w:pPr>
        <w:shd w:val="clear" w:color="auto" w:fill="FFFFFF"/>
        <w:ind w:left="5387" w:right="-1"/>
        <w:rPr>
          <w:bCs/>
          <w:color w:val="000000" w:themeColor="text1"/>
          <w:sz w:val="28"/>
          <w:szCs w:val="28"/>
        </w:rPr>
      </w:pPr>
      <w:r w:rsidRPr="0092005D">
        <w:rPr>
          <w:bCs/>
          <w:color w:val="000000" w:themeColor="text1"/>
          <w:sz w:val="28"/>
          <w:szCs w:val="28"/>
        </w:rPr>
        <w:t>Додаток 1</w:t>
      </w:r>
    </w:p>
    <w:p w:rsidR="0092005D" w:rsidRPr="0092005D" w:rsidRDefault="0092005D" w:rsidP="0092005D">
      <w:pPr>
        <w:shd w:val="clear" w:color="auto" w:fill="FFFFFF"/>
        <w:ind w:left="5387" w:right="-1"/>
        <w:rPr>
          <w:bCs/>
          <w:color w:val="000000" w:themeColor="text1"/>
          <w:sz w:val="28"/>
          <w:szCs w:val="28"/>
        </w:rPr>
      </w:pPr>
      <w:r w:rsidRPr="0092005D">
        <w:rPr>
          <w:bCs/>
          <w:color w:val="000000" w:themeColor="text1"/>
          <w:sz w:val="28"/>
          <w:szCs w:val="28"/>
        </w:rPr>
        <w:t>рішенням виконавчого комітету Димерської селищної ради</w:t>
      </w:r>
    </w:p>
    <w:p w:rsidR="0092005D" w:rsidRPr="0092005D" w:rsidRDefault="0092005D" w:rsidP="0092005D">
      <w:pPr>
        <w:shd w:val="clear" w:color="auto" w:fill="FFFFFF"/>
        <w:ind w:left="5387" w:right="-1"/>
        <w:rPr>
          <w:bCs/>
          <w:color w:val="000000" w:themeColor="text1"/>
          <w:sz w:val="28"/>
          <w:szCs w:val="28"/>
        </w:rPr>
      </w:pPr>
      <w:r w:rsidRPr="0092005D">
        <w:rPr>
          <w:bCs/>
          <w:color w:val="000000" w:themeColor="text1"/>
          <w:sz w:val="28"/>
          <w:szCs w:val="28"/>
        </w:rPr>
        <w:t xml:space="preserve">від </w:t>
      </w:r>
      <w:r w:rsidR="00C53F70">
        <w:rPr>
          <w:bCs/>
          <w:color w:val="000000" w:themeColor="text1"/>
          <w:sz w:val="28"/>
          <w:szCs w:val="28"/>
        </w:rPr>
        <w:t>20</w:t>
      </w:r>
      <w:r w:rsidR="001A4346">
        <w:rPr>
          <w:bCs/>
          <w:color w:val="000000" w:themeColor="text1"/>
          <w:sz w:val="28"/>
          <w:szCs w:val="28"/>
        </w:rPr>
        <w:t xml:space="preserve"> серпня</w:t>
      </w:r>
      <w:r w:rsidR="001F6303">
        <w:rPr>
          <w:bCs/>
          <w:color w:val="000000" w:themeColor="text1"/>
          <w:sz w:val="28"/>
          <w:szCs w:val="28"/>
        </w:rPr>
        <w:t xml:space="preserve"> 2021 р.</w:t>
      </w:r>
      <w:r w:rsidR="00C53F70">
        <w:rPr>
          <w:bCs/>
          <w:color w:val="000000" w:themeColor="text1"/>
          <w:sz w:val="28"/>
          <w:szCs w:val="28"/>
        </w:rPr>
        <w:t xml:space="preserve"> №173</w:t>
      </w:r>
    </w:p>
    <w:p w:rsidR="001A4346" w:rsidRDefault="001A4346" w:rsidP="0092005D">
      <w:pPr>
        <w:shd w:val="clear" w:color="auto" w:fill="FFFFFF"/>
        <w:ind w:left="448" w:right="448"/>
        <w:jc w:val="center"/>
        <w:rPr>
          <w:b/>
          <w:bCs/>
          <w:color w:val="000000" w:themeColor="text1"/>
          <w:sz w:val="28"/>
          <w:szCs w:val="28"/>
        </w:rPr>
      </w:pPr>
    </w:p>
    <w:p w:rsidR="000C0D52" w:rsidRDefault="0092005D" w:rsidP="0092005D">
      <w:pPr>
        <w:shd w:val="clear" w:color="auto" w:fill="FFFFFF"/>
        <w:ind w:left="448" w:right="448"/>
        <w:jc w:val="center"/>
        <w:rPr>
          <w:color w:val="000000" w:themeColor="text1"/>
          <w:sz w:val="28"/>
          <w:szCs w:val="28"/>
        </w:rPr>
      </w:pPr>
      <w:r w:rsidRPr="0092005D">
        <w:rPr>
          <w:b/>
          <w:bCs/>
          <w:color w:val="000000" w:themeColor="text1"/>
          <w:sz w:val="28"/>
          <w:szCs w:val="28"/>
        </w:rPr>
        <w:t>ПОЛОЖЕННЯ</w:t>
      </w:r>
    </w:p>
    <w:p w:rsidR="0092005D" w:rsidRPr="0092005D" w:rsidRDefault="0092005D" w:rsidP="0092005D">
      <w:pPr>
        <w:shd w:val="clear" w:color="auto" w:fill="FFFFFF"/>
        <w:ind w:left="448" w:right="448"/>
        <w:jc w:val="center"/>
        <w:rPr>
          <w:b/>
          <w:bCs/>
          <w:color w:val="000000" w:themeColor="text1"/>
          <w:sz w:val="28"/>
          <w:szCs w:val="28"/>
        </w:rPr>
      </w:pPr>
      <w:r w:rsidRPr="0092005D">
        <w:rPr>
          <w:b/>
          <w:bCs/>
          <w:color w:val="000000" w:themeColor="text1"/>
          <w:sz w:val="28"/>
          <w:szCs w:val="28"/>
        </w:rPr>
        <w:t>про штаб з ліквідації наслідків надзвичайної ситуації</w:t>
      </w:r>
    </w:p>
    <w:p w:rsidR="0092005D" w:rsidRPr="0092005D" w:rsidRDefault="0092005D" w:rsidP="0092005D">
      <w:pPr>
        <w:shd w:val="clear" w:color="auto" w:fill="FFFFFF"/>
        <w:ind w:left="448" w:right="448"/>
        <w:jc w:val="center"/>
        <w:rPr>
          <w:color w:val="000000" w:themeColor="text1"/>
          <w:sz w:val="28"/>
          <w:szCs w:val="28"/>
        </w:rPr>
      </w:pPr>
      <w:r w:rsidRPr="0092005D">
        <w:rPr>
          <w:b/>
          <w:bCs/>
          <w:color w:val="000000" w:themeColor="text1"/>
          <w:sz w:val="28"/>
          <w:szCs w:val="28"/>
        </w:rPr>
        <w:t xml:space="preserve">Димерської селищної територіальної громади </w:t>
      </w:r>
    </w:p>
    <w:p w:rsidR="000C0D52" w:rsidRDefault="000C0D52" w:rsidP="0092005D">
      <w:pPr>
        <w:shd w:val="clear" w:color="auto" w:fill="FFFFFF"/>
        <w:spacing w:after="150"/>
        <w:ind w:left="450" w:right="450"/>
        <w:jc w:val="center"/>
        <w:rPr>
          <w:b/>
          <w:bCs/>
          <w:color w:val="000000" w:themeColor="text1"/>
          <w:sz w:val="28"/>
          <w:szCs w:val="28"/>
        </w:rPr>
      </w:pPr>
      <w:bookmarkStart w:id="1" w:name="n16"/>
      <w:bookmarkEnd w:id="1"/>
    </w:p>
    <w:p w:rsidR="0092005D" w:rsidRPr="0092005D" w:rsidRDefault="0092005D" w:rsidP="0092005D">
      <w:pPr>
        <w:shd w:val="clear" w:color="auto" w:fill="FFFFFF"/>
        <w:spacing w:after="150"/>
        <w:ind w:left="450" w:right="450"/>
        <w:jc w:val="center"/>
        <w:rPr>
          <w:color w:val="000000" w:themeColor="text1"/>
          <w:sz w:val="28"/>
          <w:szCs w:val="28"/>
        </w:rPr>
      </w:pPr>
      <w:r w:rsidRPr="0092005D">
        <w:rPr>
          <w:b/>
          <w:bCs/>
          <w:color w:val="000000" w:themeColor="text1"/>
          <w:sz w:val="28"/>
          <w:szCs w:val="28"/>
        </w:rPr>
        <w:t>I. Загальні положення</w:t>
      </w:r>
    </w:p>
    <w:p w:rsidR="0092005D" w:rsidRPr="0092005D" w:rsidRDefault="001F6303" w:rsidP="001F630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2" w:name="n17"/>
      <w:bookmarkEnd w:id="2"/>
      <w:r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Це Положення визначає завдання, функції та порядок діяльності штабу з ліквідації наслідків надзвичайної ситуації (далі - НС).</w:t>
      </w:r>
    </w:p>
    <w:p w:rsidR="0092005D" w:rsidRPr="0092005D" w:rsidRDefault="001F6303" w:rsidP="001F630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3" w:name="n18"/>
      <w:bookmarkEnd w:id="3"/>
      <w:r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Штаб з ліквідації наслідків НС (далі - Штаб з НС) утворюється для безпосередньої організації і координації аварійно-рятувальних та інших невідкладних робіт з ліквідації наслідків НС і є робочим органом керівника робіт з ліквідації наслідків НС.</w:t>
      </w:r>
    </w:p>
    <w:p w:rsidR="0092005D" w:rsidRPr="0092005D" w:rsidRDefault="000C0D52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4" w:name="n19"/>
      <w:bookmarkEnd w:id="4"/>
      <w:r>
        <w:rPr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Рішення про утворення та ліквідацію Штабу з НС, його кількісний та персональний склад, місце розгортання та строк прибуття залучених до його роботи працівників приймає керівник робіт з ліквідації наслідків НС у формі розпорядження.</w:t>
      </w:r>
    </w:p>
    <w:p w:rsidR="0092005D" w:rsidRPr="0092005D" w:rsidRDefault="000C0D52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5" w:name="n20"/>
      <w:bookmarkEnd w:id="5"/>
      <w:r>
        <w:rPr>
          <w:color w:val="000000" w:themeColor="text1"/>
          <w:sz w:val="28"/>
          <w:szCs w:val="28"/>
        </w:rPr>
        <w:t>4.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До складу Штабу з НС залежно від рівня НС входять працівники ДСНС України, керівники аварійно-рятувальних служб, що беруть участь у ліквідації наслідків НС, представники або експерти відповідних центральних органів виконавчої влади, місцевих державних адміністрацій, органів місцевого самоврядування (далі - Органи влади), установ та організацій (за погодженням з їх керівниками).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6" w:name="n21"/>
      <w:bookmarkEnd w:id="6"/>
      <w:r w:rsidRPr="0092005D">
        <w:rPr>
          <w:color w:val="000000" w:themeColor="text1"/>
          <w:sz w:val="28"/>
          <w:szCs w:val="28"/>
        </w:rPr>
        <w:t>Кількісну більшість складу Штабу з НС залежно від особливостей та характеру НС складають працівники ДСНС України.</w:t>
      </w:r>
    </w:p>
    <w:p w:rsidR="0092005D" w:rsidRPr="0092005D" w:rsidRDefault="000C0D52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7" w:name="n22"/>
      <w:bookmarkEnd w:id="7"/>
      <w:r>
        <w:rPr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Штаб з НС безпосередньо взаємодіє з відповідними центрами управління в НС, які забезпечують його роботу.</w:t>
      </w:r>
    </w:p>
    <w:p w:rsidR="0092005D" w:rsidRPr="0092005D" w:rsidRDefault="000C0D52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8" w:name="n23"/>
      <w:bookmarkEnd w:id="8"/>
      <w:r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Робота Штабу з НС в особливий період організовується відповідно до вимог правового режиму особливого періоду.</w:t>
      </w:r>
    </w:p>
    <w:p w:rsidR="009746FD" w:rsidRDefault="009746FD" w:rsidP="009746FD">
      <w:pPr>
        <w:shd w:val="clear" w:color="auto" w:fill="FFFFFF"/>
        <w:ind w:left="450" w:right="450" w:firstLine="709"/>
        <w:jc w:val="center"/>
        <w:rPr>
          <w:b/>
          <w:bCs/>
          <w:color w:val="000000" w:themeColor="text1"/>
          <w:sz w:val="28"/>
          <w:szCs w:val="28"/>
        </w:rPr>
      </w:pPr>
      <w:bookmarkStart w:id="9" w:name="n24"/>
      <w:bookmarkEnd w:id="9"/>
    </w:p>
    <w:p w:rsidR="0092005D" w:rsidRDefault="0092005D" w:rsidP="009746FD">
      <w:pPr>
        <w:shd w:val="clear" w:color="auto" w:fill="FFFFFF"/>
        <w:ind w:left="450" w:right="450" w:firstLine="709"/>
        <w:jc w:val="center"/>
        <w:rPr>
          <w:b/>
          <w:bCs/>
          <w:color w:val="000000" w:themeColor="text1"/>
          <w:sz w:val="28"/>
          <w:szCs w:val="28"/>
        </w:rPr>
      </w:pPr>
      <w:r w:rsidRPr="0092005D">
        <w:rPr>
          <w:b/>
          <w:bCs/>
          <w:color w:val="000000" w:themeColor="text1"/>
          <w:sz w:val="28"/>
          <w:szCs w:val="28"/>
        </w:rPr>
        <w:t>II. Завдання та функції штабу з ліквідації наслідків надзвичайної ситуації</w:t>
      </w:r>
    </w:p>
    <w:p w:rsidR="009746FD" w:rsidRPr="0092005D" w:rsidRDefault="009746FD" w:rsidP="009746FD">
      <w:pPr>
        <w:shd w:val="clear" w:color="auto" w:fill="FFFFFF"/>
        <w:ind w:left="450" w:right="450" w:firstLine="709"/>
        <w:jc w:val="center"/>
        <w:rPr>
          <w:color w:val="000000" w:themeColor="text1"/>
          <w:sz w:val="28"/>
          <w:szCs w:val="28"/>
        </w:rPr>
      </w:pPr>
    </w:p>
    <w:p w:rsidR="0092005D" w:rsidRPr="0092005D" w:rsidRDefault="000C0D52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10" w:name="n25"/>
      <w:bookmarkEnd w:id="10"/>
      <w:r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Основними завданнями Штабу з НС є безпосередня організація і координація аварійно-рятувальних та інших невідкладних робіт з ліквідації наслідків НС.</w:t>
      </w:r>
    </w:p>
    <w:p w:rsidR="0092005D" w:rsidRPr="0092005D" w:rsidRDefault="000C0D52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11" w:name="n26"/>
      <w:bookmarkEnd w:id="11"/>
      <w:r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Відповідно до покладеного на нього завдання основними функціями Штабу з НС є: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12" w:name="n27"/>
      <w:bookmarkEnd w:id="12"/>
      <w:r w:rsidRPr="0092005D">
        <w:rPr>
          <w:color w:val="000000" w:themeColor="text1"/>
          <w:sz w:val="28"/>
          <w:szCs w:val="28"/>
        </w:rPr>
        <w:t>визначення зони НС та зони можливого ураження, кількості і місць перебування в них людей, організація їх рятування та надання їм допомоги, запобігання пошкодженню майна;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13" w:name="n28"/>
      <w:bookmarkEnd w:id="13"/>
      <w:r w:rsidRPr="0092005D">
        <w:rPr>
          <w:color w:val="000000" w:themeColor="text1"/>
          <w:sz w:val="28"/>
          <w:szCs w:val="28"/>
        </w:rPr>
        <w:lastRenderedPageBreak/>
        <w:t>збирання даних про обстановку в зоні НС, їх аналіз та узагальнення, прогнозування масштабів і наслідків НС;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14" w:name="n29"/>
      <w:bookmarkEnd w:id="14"/>
      <w:r w:rsidRPr="0092005D">
        <w:rPr>
          <w:color w:val="000000" w:themeColor="text1"/>
          <w:sz w:val="28"/>
          <w:szCs w:val="28"/>
        </w:rPr>
        <w:t>визначення головних напрямів ліквідації наслідків НС, розробка оперативних планів заходів з ліквідації наслідків НС і здійснення заходів щодо їх реалізації;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15" w:name="n30"/>
      <w:bookmarkEnd w:id="15"/>
      <w:r w:rsidRPr="0092005D">
        <w:rPr>
          <w:color w:val="000000" w:themeColor="text1"/>
          <w:sz w:val="28"/>
          <w:szCs w:val="28"/>
        </w:rPr>
        <w:t>визначення складу і кількості сил цивільного захисту, необхідних для залучення до ліквідації наслідків НС, термінів їх залучення згідно з планами реагування на НС, планами взаємодії органів управління та сил цивільного захисту у разі виникнення НС, а також планами локалізації і ліквідації наслідків аварії;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16" w:name="n31"/>
      <w:bookmarkEnd w:id="16"/>
      <w:r w:rsidRPr="0092005D">
        <w:rPr>
          <w:color w:val="000000" w:themeColor="text1"/>
          <w:sz w:val="28"/>
          <w:szCs w:val="28"/>
        </w:rPr>
        <w:t>підготовка розпоряджень керівника робіт з ліквідації наслідків НС щодо ліквідації наслідків НС та забезпечення безпеки постраждалих, їх реєстрація в установленому порядку після підписання та доведення до виконавців;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17" w:name="n32"/>
      <w:bookmarkEnd w:id="17"/>
      <w:r w:rsidRPr="0092005D">
        <w:rPr>
          <w:color w:val="000000" w:themeColor="text1"/>
          <w:sz w:val="28"/>
          <w:szCs w:val="28"/>
        </w:rPr>
        <w:t>забезпечення реалізації розпоряджень керівника робіт з ліквідації наслідків НС щодо організації та координації аварійно-рятувальних та інших невідкладних робіт з ліквідації наслідків НС;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18" w:name="n33"/>
      <w:bookmarkEnd w:id="18"/>
      <w:r w:rsidRPr="0092005D">
        <w:rPr>
          <w:color w:val="000000" w:themeColor="text1"/>
          <w:sz w:val="28"/>
          <w:szCs w:val="28"/>
        </w:rPr>
        <w:t>безпосередня організація і координація дій залучених до ліквідації наслідків НС сил цивільного захисту, Збройних Сил України та інших військових формувань, органів і підрозділів внутрішніх справ, а також громадських організацій і волонтерів;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19" w:name="n34"/>
      <w:bookmarkEnd w:id="19"/>
      <w:r w:rsidRPr="0092005D">
        <w:rPr>
          <w:color w:val="000000" w:themeColor="text1"/>
          <w:sz w:val="28"/>
          <w:szCs w:val="28"/>
        </w:rPr>
        <w:t>взаємодія з відповідною спеціальною комісією з ліквідації наслідків НС;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20" w:name="n35"/>
      <w:bookmarkEnd w:id="20"/>
      <w:r w:rsidRPr="0092005D">
        <w:rPr>
          <w:color w:val="000000" w:themeColor="text1"/>
          <w:sz w:val="28"/>
          <w:szCs w:val="28"/>
        </w:rPr>
        <w:t>ведення обліку робіт, що виконуються силами цивільного захисту під час ліквідації наслідків НС;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21" w:name="n36"/>
      <w:bookmarkEnd w:id="21"/>
      <w:r w:rsidRPr="0092005D">
        <w:rPr>
          <w:color w:val="000000" w:themeColor="text1"/>
          <w:sz w:val="28"/>
          <w:szCs w:val="28"/>
        </w:rPr>
        <w:t>ведення обліку загиблих та постраждалих унаслідок НС;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22" w:name="n37"/>
      <w:bookmarkEnd w:id="22"/>
      <w:r w:rsidRPr="0092005D">
        <w:rPr>
          <w:color w:val="000000" w:themeColor="text1"/>
          <w:sz w:val="28"/>
          <w:szCs w:val="28"/>
        </w:rPr>
        <w:t>організація інформування населення про наслідки та прогноз розвитку НС, хід ліквідації її наслідків та правила поведінки в зоні НС;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23" w:name="n38"/>
      <w:bookmarkEnd w:id="23"/>
      <w:r w:rsidRPr="0092005D">
        <w:rPr>
          <w:color w:val="000000" w:themeColor="text1"/>
          <w:sz w:val="28"/>
          <w:szCs w:val="28"/>
        </w:rPr>
        <w:t>здійснення інформаційної взаємодії з центрами управління в НС відповідного рівня;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24" w:name="n39"/>
      <w:bookmarkEnd w:id="24"/>
      <w:r w:rsidRPr="0092005D">
        <w:rPr>
          <w:color w:val="000000" w:themeColor="text1"/>
          <w:sz w:val="28"/>
          <w:szCs w:val="28"/>
        </w:rPr>
        <w:t>організація матеріально-технічного забезпечення проведення аварійно-рятувальних та інших невідкладних робіт;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25" w:name="n40"/>
      <w:bookmarkEnd w:id="25"/>
      <w:r w:rsidRPr="0092005D">
        <w:rPr>
          <w:color w:val="000000" w:themeColor="text1"/>
          <w:sz w:val="28"/>
          <w:szCs w:val="28"/>
        </w:rPr>
        <w:t>ведення оперативно-технічної та звітної документації Штабу з НС.</w:t>
      </w:r>
    </w:p>
    <w:p w:rsidR="0092005D" w:rsidRPr="0092005D" w:rsidRDefault="0092005D" w:rsidP="009746FD">
      <w:pPr>
        <w:shd w:val="clear" w:color="auto" w:fill="FFFFFF"/>
        <w:ind w:left="450" w:right="450" w:firstLine="709"/>
        <w:jc w:val="center"/>
        <w:rPr>
          <w:b/>
          <w:bCs/>
          <w:color w:val="000000" w:themeColor="text1"/>
          <w:sz w:val="28"/>
          <w:szCs w:val="28"/>
        </w:rPr>
      </w:pPr>
      <w:bookmarkStart w:id="26" w:name="n41"/>
      <w:bookmarkEnd w:id="26"/>
    </w:p>
    <w:p w:rsidR="0092005D" w:rsidRDefault="0092005D" w:rsidP="009746FD">
      <w:pPr>
        <w:shd w:val="clear" w:color="auto" w:fill="FFFFFF"/>
        <w:ind w:left="450" w:right="450" w:firstLine="709"/>
        <w:jc w:val="center"/>
        <w:rPr>
          <w:b/>
          <w:bCs/>
          <w:color w:val="000000" w:themeColor="text1"/>
          <w:sz w:val="28"/>
          <w:szCs w:val="28"/>
        </w:rPr>
      </w:pPr>
      <w:r w:rsidRPr="0092005D">
        <w:rPr>
          <w:b/>
          <w:bCs/>
          <w:color w:val="000000" w:themeColor="text1"/>
          <w:sz w:val="28"/>
          <w:szCs w:val="28"/>
        </w:rPr>
        <w:t>III. Керівництво роботою штабу з ліквідації наслідків надзвичайної ситуації та організація його діяльності</w:t>
      </w:r>
    </w:p>
    <w:p w:rsidR="006C60BE" w:rsidRPr="0092005D" w:rsidRDefault="006C60BE" w:rsidP="009746FD">
      <w:pPr>
        <w:shd w:val="clear" w:color="auto" w:fill="FFFFFF"/>
        <w:ind w:left="450" w:right="450" w:firstLine="709"/>
        <w:jc w:val="center"/>
        <w:rPr>
          <w:color w:val="000000" w:themeColor="text1"/>
          <w:sz w:val="28"/>
          <w:szCs w:val="28"/>
        </w:rPr>
      </w:pPr>
    </w:p>
    <w:p w:rsidR="0092005D" w:rsidRPr="0092005D" w:rsidRDefault="0092005D" w:rsidP="000C0D52">
      <w:pPr>
        <w:numPr>
          <w:ilvl w:val="0"/>
          <w:numId w:val="19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</w:rPr>
      </w:pPr>
      <w:bookmarkStart w:id="27" w:name="n42"/>
      <w:bookmarkEnd w:id="27"/>
      <w:r w:rsidRPr="0092005D">
        <w:rPr>
          <w:color w:val="000000" w:themeColor="text1"/>
          <w:sz w:val="28"/>
          <w:szCs w:val="28"/>
        </w:rPr>
        <w:t>Керівництво роботою Штабу з НС здійснює начальник Штабу з НС, який призначається керівником робіт з ліквідації наслідків НС і є його заступником.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28" w:name="n43"/>
      <w:bookmarkEnd w:id="28"/>
      <w:r w:rsidRPr="0092005D">
        <w:rPr>
          <w:color w:val="000000" w:themeColor="text1"/>
          <w:sz w:val="28"/>
          <w:szCs w:val="28"/>
        </w:rPr>
        <w:t>Працівники, залучені до роботи у складі Штабу з НС, підпорядковуються начальнику Штабу з НС.</w:t>
      </w:r>
    </w:p>
    <w:p w:rsidR="0092005D" w:rsidRPr="0092005D" w:rsidRDefault="000C0D52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29" w:name="n44"/>
      <w:bookmarkEnd w:id="29"/>
      <w:r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Начальник Штабу з НС виконує обов’язки керівника робіт з ліквідації наслідків НС у разі його відсутності.</w:t>
      </w:r>
    </w:p>
    <w:p w:rsidR="0092005D" w:rsidRPr="0092005D" w:rsidRDefault="000C0D52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30" w:name="n45"/>
      <w:bookmarkEnd w:id="30"/>
      <w:r>
        <w:rPr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Начальник Штабу з НС відповідає за: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31" w:name="n46"/>
      <w:bookmarkEnd w:id="31"/>
      <w:r w:rsidRPr="0092005D">
        <w:rPr>
          <w:color w:val="000000" w:themeColor="text1"/>
          <w:sz w:val="28"/>
          <w:szCs w:val="28"/>
        </w:rPr>
        <w:t>організацію роботи Штабу з НС;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32" w:name="n47"/>
      <w:bookmarkEnd w:id="32"/>
      <w:r w:rsidRPr="0092005D">
        <w:rPr>
          <w:color w:val="000000" w:themeColor="text1"/>
          <w:sz w:val="28"/>
          <w:szCs w:val="28"/>
        </w:rPr>
        <w:lastRenderedPageBreak/>
        <w:t>своєчасну підготовку, організацію виконання, доведення до виконавців та контроль виконання розпоряджень керівника робіт з ліквідації наслідків НС;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33" w:name="n48"/>
      <w:bookmarkEnd w:id="33"/>
      <w:r w:rsidRPr="0092005D">
        <w:rPr>
          <w:color w:val="000000" w:themeColor="text1"/>
          <w:sz w:val="28"/>
          <w:szCs w:val="28"/>
        </w:rPr>
        <w:t>організацію і координацію аварійно-рятувальних та інших невідкладних робіт;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34" w:name="n49"/>
      <w:bookmarkEnd w:id="34"/>
      <w:r w:rsidRPr="0092005D">
        <w:rPr>
          <w:color w:val="000000" w:themeColor="text1"/>
          <w:sz w:val="28"/>
          <w:szCs w:val="28"/>
        </w:rPr>
        <w:t>ведення оперативно-технічної та звітної документації Штабу з НС.</w:t>
      </w:r>
    </w:p>
    <w:p w:rsidR="0092005D" w:rsidRPr="0092005D" w:rsidRDefault="000C0D52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35" w:name="n50"/>
      <w:bookmarkEnd w:id="35"/>
      <w:r>
        <w:rPr>
          <w:color w:val="000000" w:themeColor="text1"/>
          <w:sz w:val="28"/>
          <w:szCs w:val="28"/>
        </w:rPr>
        <w:t>4.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Начальник Штабу з НС зобов’язаний: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36" w:name="n51"/>
      <w:bookmarkEnd w:id="36"/>
      <w:r w:rsidRPr="0092005D">
        <w:rPr>
          <w:color w:val="000000" w:themeColor="text1"/>
          <w:sz w:val="28"/>
          <w:szCs w:val="28"/>
        </w:rPr>
        <w:t>здійснювати керівництво роботою Штабу з НС;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37" w:name="n52"/>
      <w:bookmarkEnd w:id="37"/>
      <w:r w:rsidRPr="0092005D">
        <w:rPr>
          <w:color w:val="000000" w:themeColor="text1"/>
          <w:sz w:val="28"/>
          <w:szCs w:val="28"/>
        </w:rPr>
        <w:t>проводити постійний моніторинг оперативної обстановки у зоні НС, ходу ліквідації наслідків НС;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38" w:name="n53"/>
      <w:bookmarkEnd w:id="38"/>
      <w:r w:rsidRPr="0092005D">
        <w:rPr>
          <w:color w:val="000000" w:themeColor="text1"/>
          <w:sz w:val="28"/>
          <w:szCs w:val="28"/>
        </w:rPr>
        <w:t>вносити пропозиції керівнику робіт з ліквідації наслідків НС щодо способів і методів проведення аварійно-рятувальних та інших невідкладних робіт;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39" w:name="n54"/>
      <w:bookmarkEnd w:id="39"/>
      <w:r w:rsidRPr="0092005D">
        <w:rPr>
          <w:color w:val="000000" w:themeColor="text1"/>
          <w:sz w:val="28"/>
          <w:szCs w:val="28"/>
        </w:rPr>
        <w:t>організовувати доведення до відома виконавців розпорядження керівника робіт з ліквідації наслідків НС та організовувати їх виконання.</w:t>
      </w:r>
    </w:p>
    <w:p w:rsidR="0092005D" w:rsidRPr="0092005D" w:rsidRDefault="000C0D52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40" w:name="n55"/>
      <w:bookmarkEnd w:id="40"/>
      <w:r>
        <w:rPr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Штаб з НС розгортається в районі виникнення НС або в іншому місці, визначеному керівником робіт з ліквідації наслідків НС, і працює у цілодобовому режимі позмінно.</w:t>
      </w:r>
    </w:p>
    <w:p w:rsidR="0092005D" w:rsidRPr="0092005D" w:rsidRDefault="000C0D52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41" w:name="n56"/>
      <w:bookmarkEnd w:id="41"/>
      <w:r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Залежно від рівня НС, обсягу аварійно-рятувальних та інших невідкладних робіт з ліквідації наслідків НС за рішенням начальника Штабу з НС у складі Штабу з НС можуть утворюватись робочі групи: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42" w:name="n57"/>
      <w:bookmarkEnd w:id="42"/>
      <w:r w:rsidRPr="0092005D">
        <w:rPr>
          <w:color w:val="000000" w:themeColor="text1"/>
          <w:sz w:val="28"/>
          <w:szCs w:val="28"/>
        </w:rPr>
        <w:t>аналізу ситуації і підготовки даних - для збору і аналізу інформації про обстановку в зоні НС, ведення робочої карти (схеми) зони НС, обліку залучених сил і засобів, підготовки оперативної документації;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43" w:name="n58"/>
      <w:bookmarkEnd w:id="43"/>
      <w:r w:rsidRPr="0092005D">
        <w:rPr>
          <w:color w:val="000000" w:themeColor="text1"/>
          <w:sz w:val="28"/>
          <w:szCs w:val="28"/>
        </w:rPr>
        <w:t>безпосереднього реагування - для управління і координації дій залучених сил і засобів безпосередньо у місці проведення аварійно-рятувальних та інших невідкладних робіт, розстановки сил на вирішальних та інших головних напрямах ліквідації наслідків НС та керівництва роботами у зоні НС;</w:t>
      </w:r>
    </w:p>
    <w:p w:rsidR="0092005D" w:rsidRPr="0092005D" w:rsidRDefault="002444F7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44" w:name="n59"/>
      <w:bookmarkEnd w:id="44"/>
      <w:r>
        <w:rPr>
          <w:color w:val="000000" w:themeColor="text1"/>
          <w:sz w:val="28"/>
          <w:szCs w:val="28"/>
        </w:rPr>
        <w:t>організаційна група –</w:t>
      </w:r>
      <w:r w:rsidR="0092005D" w:rsidRPr="0092005D">
        <w:rPr>
          <w:color w:val="000000" w:themeColor="text1"/>
          <w:sz w:val="28"/>
          <w:szCs w:val="28"/>
        </w:rPr>
        <w:t xml:space="preserve"> для організації і підготовки засідань Штабу з НС, спеціальної комісії з ліквідації наслідків НС, підготовки і реєстрації розпоряджень керівника робіт з ліквідації наслідків НС;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45" w:name="n60"/>
      <w:bookmarkEnd w:id="45"/>
      <w:r w:rsidRPr="0092005D">
        <w:rPr>
          <w:color w:val="000000" w:themeColor="text1"/>
          <w:sz w:val="28"/>
          <w:szCs w:val="28"/>
        </w:rPr>
        <w:t>управління резервом сил - для розстановки та обліку сил і засобів цивільного захисту, що додатково залучаються до ліквідації наслідків НС, підготовки пропозицій начальнику Штабу з НС щодо їх застосування під час ліквідації наслідків НС;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46" w:name="n61"/>
      <w:bookmarkEnd w:id="46"/>
      <w:r w:rsidRPr="0092005D">
        <w:rPr>
          <w:color w:val="000000" w:themeColor="text1"/>
          <w:sz w:val="28"/>
          <w:szCs w:val="28"/>
        </w:rPr>
        <w:t>представників Органів</w:t>
      </w:r>
      <w:r w:rsidR="002444F7">
        <w:rPr>
          <w:color w:val="000000" w:themeColor="text1"/>
          <w:sz w:val="28"/>
          <w:szCs w:val="28"/>
        </w:rPr>
        <w:t xml:space="preserve"> влади, установ та організацій –</w:t>
      </w:r>
      <w:r w:rsidRPr="0092005D">
        <w:rPr>
          <w:color w:val="000000" w:themeColor="text1"/>
          <w:sz w:val="28"/>
          <w:szCs w:val="28"/>
        </w:rPr>
        <w:t xml:space="preserve"> для координації і обліку залучених сил і засобів центральних та місцевих органів виконавчої влади, доведення рішень керівника робіт з ліквідації наслідків НС, контролю за проведенням аварійно-рятувальних та інших невідкладних робіт і подання звітних матеріалів до групи аналізу ситуації і підготовки даних;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47" w:name="n62"/>
      <w:bookmarkEnd w:id="47"/>
      <w:r w:rsidRPr="0092005D">
        <w:rPr>
          <w:color w:val="000000" w:themeColor="text1"/>
          <w:sz w:val="28"/>
          <w:szCs w:val="28"/>
        </w:rPr>
        <w:t>матеріально-технічного забезпечення - для організації матеріально-технічного забезпечення проведення аварійно-рятувальних та інших невідкладних робіт, у тому числі з урахуванням використання матеріальних резервів для ліквідації наслідків НС Органів влади та суб’єктів господарювання;</w:t>
      </w:r>
    </w:p>
    <w:p w:rsidR="0092005D" w:rsidRPr="006C60BE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48" w:name="n63"/>
      <w:bookmarkEnd w:id="48"/>
      <w:r w:rsidRPr="006C60BE">
        <w:rPr>
          <w:color w:val="000000" w:themeColor="text1"/>
          <w:sz w:val="28"/>
          <w:szCs w:val="28"/>
        </w:rPr>
        <w:lastRenderedPageBreak/>
        <w:t>організації зв’язку - для організації зв’язку в зоні НС із взаємодіючими службами цивільного захисту, Органами влади і керівництвом ДСНС України, забезпечення функціонування засобів телекомунікації та інформатизації Штабу з НС, а також офісної техніки;</w:t>
      </w:r>
    </w:p>
    <w:p w:rsidR="0092005D" w:rsidRPr="006C60BE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49" w:name="n64"/>
      <w:bookmarkEnd w:id="49"/>
      <w:r w:rsidRPr="006C60BE">
        <w:rPr>
          <w:color w:val="000000" w:themeColor="text1"/>
          <w:sz w:val="28"/>
          <w:szCs w:val="28"/>
        </w:rPr>
        <w:t>взаємодії з населенням та засобами масової інформації - для роботи зі зверненнями громадян та інформування населення через засоби масової інформації про обстановку в зоні НС, хід ліквідації наслідків НС, прогноз розвитку НС та правила поведінки в зоні НС;</w:t>
      </w:r>
    </w:p>
    <w:p w:rsidR="0092005D" w:rsidRPr="006C60BE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50" w:name="n65"/>
      <w:bookmarkEnd w:id="50"/>
      <w:r w:rsidRPr="006C60BE">
        <w:rPr>
          <w:color w:val="000000" w:themeColor="text1"/>
          <w:sz w:val="28"/>
          <w:szCs w:val="28"/>
        </w:rPr>
        <w:t>інші робочі групи.</w:t>
      </w:r>
    </w:p>
    <w:p w:rsidR="0092005D" w:rsidRPr="006C60BE" w:rsidRDefault="00566B74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51" w:name="n66"/>
      <w:bookmarkEnd w:id="51"/>
      <w:r w:rsidRPr="006C60BE">
        <w:rPr>
          <w:color w:val="000000" w:themeColor="text1"/>
          <w:sz w:val="28"/>
          <w:szCs w:val="28"/>
        </w:rPr>
        <w:t>7.</w:t>
      </w:r>
      <w:r w:rsidRPr="006C60BE">
        <w:rPr>
          <w:color w:val="000000" w:themeColor="text1"/>
          <w:sz w:val="28"/>
          <w:szCs w:val="28"/>
        </w:rPr>
        <w:tab/>
      </w:r>
      <w:r w:rsidR="0092005D" w:rsidRPr="006C60BE">
        <w:rPr>
          <w:color w:val="000000" w:themeColor="text1"/>
          <w:sz w:val="28"/>
          <w:szCs w:val="28"/>
        </w:rPr>
        <w:t>Органи влади, установи та організації завчасно визначають представників та експертів, які залучатимуться до роботи у складі Штабу з НС відповідного рівня, та організовують їх підготовку шляхом проведення з ними відповідних занять та тренувань.</w:t>
      </w:r>
    </w:p>
    <w:p w:rsidR="0092005D" w:rsidRPr="006C60BE" w:rsidRDefault="00566B74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52" w:name="n67"/>
      <w:bookmarkEnd w:id="52"/>
      <w:r w:rsidRPr="006C60BE">
        <w:rPr>
          <w:color w:val="000000" w:themeColor="text1"/>
          <w:sz w:val="28"/>
          <w:szCs w:val="28"/>
        </w:rPr>
        <w:t>8.</w:t>
      </w:r>
      <w:r w:rsidRPr="006C60BE">
        <w:rPr>
          <w:color w:val="000000" w:themeColor="text1"/>
          <w:sz w:val="28"/>
          <w:szCs w:val="28"/>
        </w:rPr>
        <w:tab/>
      </w:r>
      <w:r w:rsidR="0092005D" w:rsidRPr="006C60BE">
        <w:rPr>
          <w:color w:val="000000" w:themeColor="text1"/>
          <w:sz w:val="28"/>
          <w:szCs w:val="28"/>
        </w:rPr>
        <w:t>Штаб з НС має право одержувати від Органів влади, підприємств, установ та організацій документи та повну і достовірну інформацію щодо причин виникнення НС, наслідків, спричинених НС, та заходів, які вживалися для її ліквідації.</w:t>
      </w:r>
    </w:p>
    <w:p w:rsidR="0092005D" w:rsidRPr="006C60BE" w:rsidRDefault="00566B74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53" w:name="n68"/>
      <w:bookmarkEnd w:id="53"/>
      <w:r w:rsidRPr="006C60BE">
        <w:rPr>
          <w:color w:val="000000" w:themeColor="text1"/>
          <w:sz w:val="28"/>
          <w:szCs w:val="28"/>
        </w:rPr>
        <w:t>9.</w:t>
      </w:r>
      <w:r w:rsidRPr="006C60BE">
        <w:rPr>
          <w:color w:val="000000" w:themeColor="text1"/>
          <w:sz w:val="28"/>
          <w:szCs w:val="28"/>
        </w:rPr>
        <w:tab/>
      </w:r>
      <w:r w:rsidR="0092005D" w:rsidRPr="006C60BE">
        <w:rPr>
          <w:color w:val="000000" w:themeColor="text1"/>
          <w:sz w:val="28"/>
          <w:szCs w:val="28"/>
        </w:rPr>
        <w:t>Штаб з НС веде оперативно-технічну та звітну документацію з урахуванням оперативної обстановки у зоні НС та ходу ліквідації наслідків НС.</w:t>
      </w:r>
    </w:p>
    <w:p w:rsidR="0092005D" w:rsidRPr="0092005D" w:rsidRDefault="00566B74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54" w:name="n69"/>
      <w:bookmarkEnd w:id="54"/>
      <w:r w:rsidRPr="006C60BE">
        <w:rPr>
          <w:color w:val="000000" w:themeColor="text1"/>
          <w:sz w:val="28"/>
          <w:szCs w:val="28"/>
        </w:rPr>
        <w:t>10.</w:t>
      </w:r>
      <w:r w:rsidRPr="006C60BE">
        <w:rPr>
          <w:color w:val="000000" w:themeColor="text1"/>
          <w:sz w:val="28"/>
          <w:szCs w:val="28"/>
        </w:rPr>
        <w:tab/>
      </w:r>
      <w:r w:rsidR="0092005D" w:rsidRPr="006C60BE">
        <w:rPr>
          <w:color w:val="000000" w:themeColor="text1"/>
          <w:sz w:val="28"/>
          <w:szCs w:val="28"/>
        </w:rPr>
        <w:t>Після ліквідації наслідків</w:t>
      </w:r>
      <w:r w:rsidR="0092005D" w:rsidRPr="0092005D">
        <w:rPr>
          <w:color w:val="000000" w:themeColor="text1"/>
          <w:sz w:val="28"/>
          <w:szCs w:val="28"/>
        </w:rPr>
        <w:t xml:space="preserve"> НС Штаб з НС узагальнює документи та формує архівну справу у двох примірниках, а також готує проект звіту про прийняті рішення і перебіг подій під час ліквідації наслідків НС для подальшого його подання керівником робіт з ліквідації наслідків НС до органу, що його призначив.</w:t>
      </w:r>
    </w:p>
    <w:p w:rsidR="0092005D" w:rsidRPr="0092005D" w:rsidRDefault="00566B74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55" w:name="n70"/>
      <w:bookmarkEnd w:id="55"/>
      <w:r>
        <w:rPr>
          <w:color w:val="000000" w:themeColor="text1"/>
          <w:sz w:val="28"/>
          <w:szCs w:val="28"/>
        </w:rPr>
        <w:t>11.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Діяльність Штабу з НС припиняється після завершення виконання покладених на нього завдань на підставі рішення керівника робіт з ліквідації наслідків НС про ліквідацію Штабу з НС.</w:t>
      </w:r>
    </w:p>
    <w:p w:rsidR="0092005D" w:rsidRPr="0092005D" w:rsidRDefault="0092005D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92005D" w:rsidRDefault="0092005D" w:rsidP="009746FD">
      <w:pPr>
        <w:shd w:val="clear" w:color="auto" w:fill="FFFFFF"/>
        <w:ind w:left="450" w:right="450" w:firstLine="709"/>
        <w:jc w:val="center"/>
        <w:rPr>
          <w:b/>
          <w:bCs/>
          <w:color w:val="000000" w:themeColor="text1"/>
          <w:sz w:val="28"/>
          <w:szCs w:val="28"/>
        </w:rPr>
      </w:pPr>
      <w:bookmarkStart w:id="56" w:name="n71"/>
      <w:bookmarkEnd w:id="56"/>
      <w:r w:rsidRPr="0092005D">
        <w:rPr>
          <w:b/>
          <w:bCs/>
          <w:color w:val="000000" w:themeColor="text1"/>
          <w:sz w:val="28"/>
          <w:szCs w:val="28"/>
        </w:rPr>
        <w:t>IV. Фінансове та матеріально-технічне забезпечення роботи штабу з ліквідації наслідків надзвичайної ситуації</w:t>
      </w:r>
    </w:p>
    <w:p w:rsidR="00566B74" w:rsidRPr="0092005D" w:rsidRDefault="00566B74" w:rsidP="009746FD">
      <w:pPr>
        <w:shd w:val="clear" w:color="auto" w:fill="FFFFFF"/>
        <w:ind w:left="450" w:right="450" w:firstLine="709"/>
        <w:jc w:val="center"/>
        <w:rPr>
          <w:color w:val="000000" w:themeColor="text1"/>
          <w:sz w:val="28"/>
          <w:szCs w:val="28"/>
        </w:rPr>
      </w:pPr>
    </w:p>
    <w:p w:rsidR="0092005D" w:rsidRPr="0092005D" w:rsidRDefault="00566B74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57" w:name="n72"/>
      <w:bookmarkEnd w:id="57"/>
      <w:r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За особами, включеними до складу Штабу з НС, на час виконання покладених на них обов’язків зберігається заробітна плата (грошове забезпечення) за основним місцем роботи.</w:t>
      </w:r>
    </w:p>
    <w:p w:rsidR="0092005D" w:rsidRPr="0092005D" w:rsidRDefault="00566B74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58" w:name="n73"/>
      <w:bookmarkEnd w:id="58"/>
      <w:r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Матеріально-технічне та фінансове забезпечення роботи Штабу з НС здійснюється відповідно до чинного законодавства.</w:t>
      </w:r>
    </w:p>
    <w:p w:rsidR="0092005D" w:rsidRPr="0092005D" w:rsidRDefault="00566B74" w:rsidP="009746F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59" w:name="n74"/>
      <w:bookmarkEnd w:id="59"/>
      <w:r>
        <w:rPr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ab/>
      </w:r>
      <w:r w:rsidR="0092005D" w:rsidRPr="0092005D">
        <w:rPr>
          <w:color w:val="000000" w:themeColor="text1"/>
          <w:sz w:val="28"/>
          <w:szCs w:val="28"/>
        </w:rPr>
        <w:t>Штаб з НС забезпечується комплектом оперативно-технічної документації, нормативно-правовими актами з питань організації реагування на НС, засобами зв’язку та оргтехнікою.</w:t>
      </w:r>
    </w:p>
    <w:p w:rsidR="0092005D" w:rsidRDefault="0092005D" w:rsidP="0092005D">
      <w:pPr>
        <w:rPr>
          <w:sz w:val="28"/>
          <w:szCs w:val="28"/>
        </w:rPr>
      </w:pPr>
      <w:bookmarkStart w:id="60" w:name="n75"/>
      <w:bookmarkEnd w:id="60"/>
    </w:p>
    <w:p w:rsidR="0092005D" w:rsidRPr="00840711" w:rsidRDefault="0092005D" w:rsidP="0092005D">
      <w:pPr>
        <w:rPr>
          <w:sz w:val="28"/>
          <w:szCs w:val="28"/>
        </w:rPr>
      </w:pPr>
    </w:p>
    <w:p w:rsidR="0092005D" w:rsidRPr="00557BF9" w:rsidRDefault="0092005D" w:rsidP="0092005D">
      <w:pPr>
        <w:shd w:val="clear" w:color="auto" w:fill="FFFFFF"/>
        <w:ind w:right="448" w:firstLine="709"/>
        <w:jc w:val="both"/>
        <w:textAlignment w:val="baseline"/>
        <w:rPr>
          <w:b/>
          <w:color w:val="000000" w:themeColor="text1"/>
          <w:sz w:val="28"/>
          <w:szCs w:val="28"/>
        </w:rPr>
      </w:pPr>
      <w:r w:rsidRPr="00557BF9">
        <w:rPr>
          <w:b/>
          <w:color w:val="000000" w:themeColor="text1"/>
          <w:sz w:val="28"/>
          <w:szCs w:val="28"/>
        </w:rPr>
        <w:t xml:space="preserve">Головний спеціаліст з надзвичайних </w:t>
      </w:r>
    </w:p>
    <w:p w:rsidR="0092005D" w:rsidRDefault="0092005D" w:rsidP="0092005D">
      <w:pPr>
        <w:pStyle w:val="af0"/>
        <w:ind w:firstLine="709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>с</w:t>
      </w:r>
      <w:r w:rsidRPr="00557BF9">
        <w:rPr>
          <w:b/>
          <w:color w:val="000000" w:themeColor="text1"/>
          <w:sz w:val="28"/>
          <w:szCs w:val="28"/>
        </w:rPr>
        <w:t>итуацій та цивільного захисту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 w:rsidRPr="00557BF9">
        <w:rPr>
          <w:b/>
          <w:color w:val="000000" w:themeColor="text1"/>
          <w:sz w:val="28"/>
          <w:szCs w:val="28"/>
        </w:rPr>
        <w:t>Валерій ПРОВОТАР</w:t>
      </w:r>
    </w:p>
    <w:p w:rsidR="001A4346" w:rsidRDefault="001A4346" w:rsidP="0092005D">
      <w:pPr>
        <w:pStyle w:val="af0"/>
        <w:ind w:firstLine="709"/>
        <w:rPr>
          <w:b/>
          <w:color w:val="000000" w:themeColor="text1"/>
          <w:sz w:val="28"/>
          <w:szCs w:val="28"/>
          <w:lang w:val="uk-UA"/>
        </w:rPr>
      </w:pPr>
    </w:p>
    <w:p w:rsidR="001A4346" w:rsidRDefault="001A4346" w:rsidP="0092005D">
      <w:pPr>
        <w:pStyle w:val="af0"/>
        <w:ind w:firstLine="709"/>
        <w:rPr>
          <w:b/>
          <w:color w:val="000000" w:themeColor="text1"/>
          <w:sz w:val="28"/>
          <w:szCs w:val="28"/>
          <w:lang w:val="uk-UA"/>
        </w:rPr>
      </w:pPr>
    </w:p>
    <w:p w:rsidR="001A4346" w:rsidRDefault="001A4346" w:rsidP="0092005D">
      <w:pPr>
        <w:pStyle w:val="af0"/>
        <w:ind w:firstLine="709"/>
        <w:rPr>
          <w:b/>
          <w:color w:val="000000" w:themeColor="text1"/>
          <w:sz w:val="28"/>
          <w:szCs w:val="28"/>
          <w:lang w:val="uk-UA"/>
        </w:rPr>
      </w:pPr>
    </w:p>
    <w:p w:rsidR="001A4346" w:rsidRPr="00181FA7" w:rsidRDefault="001A4346" w:rsidP="001A4346">
      <w:pPr>
        <w:jc w:val="center"/>
        <w:rPr>
          <w:sz w:val="26"/>
          <w:szCs w:val="26"/>
        </w:rPr>
      </w:pPr>
      <w:r w:rsidRPr="00181FA7">
        <w:rPr>
          <w:sz w:val="26"/>
          <w:szCs w:val="26"/>
        </w:rPr>
        <w:lastRenderedPageBreak/>
        <w:t xml:space="preserve">Лист-ознайомлення </w:t>
      </w:r>
    </w:p>
    <w:p w:rsidR="001A4346" w:rsidRPr="00181FA7" w:rsidRDefault="001A4346" w:rsidP="001A4346">
      <w:pPr>
        <w:jc w:val="center"/>
        <w:rPr>
          <w:b/>
          <w:sz w:val="26"/>
          <w:szCs w:val="26"/>
        </w:rPr>
      </w:pPr>
      <w:r w:rsidRPr="00181FA7">
        <w:rPr>
          <w:sz w:val="26"/>
          <w:szCs w:val="26"/>
        </w:rPr>
        <w:t>з рішенням виконавчого комітету Димерської селищної ради «</w:t>
      </w:r>
      <w:r w:rsidR="00181FA7" w:rsidRPr="00181FA7">
        <w:rPr>
          <w:sz w:val="26"/>
          <w:szCs w:val="26"/>
        </w:rPr>
        <w:t>Про затвердження Положення про штаб з ліквідації наслідків надзвичайної ситуації Димерської селищної територіальної громади</w:t>
      </w:r>
      <w:r w:rsidRPr="00181FA7">
        <w:rPr>
          <w:sz w:val="26"/>
          <w:szCs w:val="26"/>
        </w:rPr>
        <w:t>» від 20 серпня 2021 №_____</w:t>
      </w:r>
    </w:p>
    <w:p w:rsidR="001A4346" w:rsidRDefault="001A4346" w:rsidP="001A4346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1A4346" w:rsidTr="00B213F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346" w:rsidRDefault="001A4346" w:rsidP="00B213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346" w:rsidRDefault="001A4346" w:rsidP="00B213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346" w:rsidRDefault="001A4346" w:rsidP="00B213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Підпис</w:t>
            </w:r>
          </w:p>
        </w:tc>
      </w:tr>
      <w:tr w:rsidR="001A4346" w:rsidTr="00B213F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346" w:rsidRDefault="001A4346" w:rsidP="00B213F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346" w:rsidRDefault="00181FA7" w:rsidP="00B213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Провотар Валерій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46" w:rsidRDefault="001A4346" w:rsidP="00B213F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A4346" w:rsidTr="00B213F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346" w:rsidRDefault="001A4346" w:rsidP="00B213F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346" w:rsidRDefault="00181FA7" w:rsidP="00B213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46" w:rsidRDefault="001A4346" w:rsidP="00B213F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1A4346" w:rsidRDefault="001A4346" w:rsidP="001A4346">
      <w:pPr>
        <w:jc w:val="both"/>
        <w:rPr>
          <w:sz w:val="26"/>
          <w:szCs w:val="26"/>
        </w:rPr>
      </w:pPr>
    </w:p>
    <w:p w:rsidR="001A4346" w:rsidRDefault="001A4346" w:rsidP="001A4346">
      <w:pPr>
        <w:rPr>
          <w:b/>
          <w:sz w:val="26"/>
          <w:szCs w:val="26"/>
        </w:rPr>
      </w:pPr>
    </w:p>
    <w:p w:rsidR="001A4346" w:rsidRDefault="001A4346" w:rsidP="001A4346">
      <w:pPr>
        <w:rPr>
          <w:b/>
          <w:sz w:val="26"/>
          <w:szCs w:val="26"/>
        </w:rPr>
      </w:pPr>
    </w:p>
    <w:p w:rsidR="001A4346" w:rsidRDefault="001A4346" w:rsidP="001A4346">
      <w:pPr>
        <w:rPr>
          <w:b/>
          <w:sz w:val="26"/>
          <w:szCs w:val="26"/>
        </w:rPr>
      </w:pPr>
    </w:p>
    <w:p w:rsidR="001A4346" w:rsidRDefault="001A4346" w:rsidP="001A4346">
      <w:pPr>
        <w:rPr>
          <w:b/>
          <w:sz w:val="26"/>
          <w:szCs w:val="26"/>
        </w:rPr>
      </w:pPr>
    </w:p>
    <w:p w:rsidR="001A4346" w:rsidRDefault="001A4346" w:rsidP="001A4346">
      <w:pPr>
        <w:rPr>
          <w:b/>
          <w:sz w:val="26"/>
          <w:szCs w:val="26"/>
        </w:rPr>
      </w:pPr>
    </w:p>
    <w:p w:rsidR="001A4346" w:rsidRDefault="001A4346" w:rsidP="001A4346">
      <w:pPr>
        <w:rPr>
          <w:rFonts w:ascii="Calibri" w:hAnsi="Calibri"/>
          <w:b/>
          <w:sz w:val="26"/>
          <w:szCs w:val="26"/>
        </w:rPr>
      </w:pPr>
    </w:p>
    <w:p w:rsidR="001A4346" w:rsidRDefault="001A4346" w:rsidP="001A4346">
      <w:pPr>
        <w:rPr>
          <w:b/>
          <w:sz w:val="26"/>
          <w:szCs w:val="26"/>
        </w:rPr>
      </w:pPr>
    </w:p>
    <w:p w:rsidR="001A4346" w:rsidRDefault="001A4346" w:rsidP="001A4346">
      <w:pPr>
        <w:rPr>
          <w:b/>
          <w:sz w:val="26"/>
          <w:szCs w:val="26"/>
        </w:rPr>
      </w:pPr>
    </w:p>
    <w:p w:rsidR="001A4346" w:rsidRDefault="001A4346" w:rsidP="001A4346">
      <w:pPr>
        <w:rPr>
          <w:b/>
          <w:sz w:val="26"/>
          <w:szCs w:val="26"/>
        </w:rPr>
      </w:pPr>
    </w:p>
    <w:p w:rsidR="001A4346" w:rsidRDefault="001A4346" w:rsidP="001A4346">
      <w:pPr>
        <w:jc w:val="both"/>
        <w:rPr>
          <w:sz w:val="18"/>
          <w:szCs w:val="18"/>
        </w:rPr>
      </w:pPr>
    </w:p>
    <w:p w:rsidR="001A4346" w:rsidRPr="00F10834" w:rsidRDefault="001A4346" w:rsidP="001A4346">
      <w:pPr>
        <w:jc w:val="both"/>
        <w:rPr>
          <w:sz w:val="18"/>
          <w:szCs w:val="18"/>
        </w:rPr>
      </w:pPr>
    </w:p>
    <w:p w:rsidR="001A4346" w:rsidRPr="001A4346" w:rsidRDefault="001A4346" w:rsidP="0092005D">
      <w:pPr>
        <w:pStyle w:val="af0"/>
        <w:ind w:firstLine="709"/>
        <w:rPr>
          <w:sz w:val="28"/>
          <w:szCs w:val="28"/>
          <w:lang w:val="uk-UA"/>
        </w:rPr>
      </w:pPr>
    </w:p>
    <w:sectPr w:rsidR="001A4346" w:rsidRPr="001A4346" w:rsidSect="002444F7">
      <w:pgSz w:w="11906" w:h="16838" w:code="9"/>
      <w:pgMar w:top="567" w:right="850" w:bottom="1134" w:left="1701" w:header="0" w:footer="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BD6" w:rsidRDefault="00EB2BD6" w:rsidP="00773C22">
      <w:r>
        <w:separator/>
      </w:r>
    </w:p>
  </w:endnote>
  <w:endnote w:type="continuationSeparator" w:id="1">
    <w:p w:rsidR="00EB2BD6" w:rsidRDefault="00EB2BD6" w:rsidP="00773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BD6" w:rsidRDefault="00EB2BD6" w:rsidP="00773C22">
      <w:r>
        <w:separator/>
      </w:r>
    </w:p>
  </w:footnote>
  <w:footnote w:type="continuationSeparator" w:id="1">
    <w:p w:rsidR="00EB2BD6" w:rsidRDefault="00EB2BD6" w:rsidP="00773C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A46D3"/>
    <w:multiLevelType w:val="multilevel"/>
    <w:tmpl w:val="57F4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9457B"/>
    <w:multiLevelType w:val="hybridMultilevel"/>
    <w:tmpl w:val="264A46E0"/>
    <w:lvl w:ilvl="0" w:tplc="EF8216E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1776A7"/>
    <w:multiLevelType w:val="hybridMultilevel"/>
    <w:tmpl w:val="1AB849EA"/>
    <w:lvl w:ilvl="0" w:tplc="000000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5EC09D2"/>
    <w:multiLevelType w:val="hybridMultilevel"/>
    <w:tmpl w:val="92B231EE"/>
    <w:lvl w:ilvl="0" w:tplc="C156B502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29C65325"/>
    <w:multiLevelType w:val="singleLevel"/>
    <w:tmpl w:val="D7F097E2"/>
    <w:lvl w:ilvl="0">
      <w:start w:val="1"/>
      <w:numFmt w:val="decimal"/>
      <w:lvlText w:val="%1."/>
      <w:lvlJc w:val="left"/>
      <w:pPr>
        <w:tabs>
          <w:tab w:val="num" w:pos="979"/>
        </w:tabs>
        <w:ind w:left="979" w:hanging="420"/>
      </w:pPr>
      <w:rPr>
        <w:rFonts w:hint="default"/>
      </w:rPr>
    </w:lvl>
  </w:abstractNum>
  <w:abstractNum w:abstractNumId="6">
    <w:nsid w:val="2BA52241"/>
    <w:multiLevelType w:val="singleLevel"/>
    <w:tmpl w:val="930A560A"/>
    <w:lvl w:ilvl="0">
      <w:start w:val="1"/>
      <w:numFmt w:val="decimal"/>
      <w:lvlText w:val="%1."/>
      <w:lvlJc w:val="left"/>
      <w:pPr>
        <w:tabs>
          <w:tab w:val="num" w:pos="919"/>
        </w:tabs>
        <w:ind w:left="919" w:hanging="360"/>
      </w:pPr>
      <w:rPr>
        <w:rFonts w:hint="default"/>
      </w:rPr>
    </w:lvl>
  </w:abstractNum>
  <w:abstractNum w:abstractNumId="7">
    <w:nsid w:val="2DB530C5"/>
    <w:multiLevelType w:val="hybridMultilevel"/>
    <w:tmpl w:val="0BA4F0A0"/>
    <w:lvl w:ilvl="0" w:tplc="EA1858A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8">
    <w:nsid w:val="2E6F085E"/>
    <w:multiLevelType w:val="singleLevel"/>
    <w:tmpl w:val="6FD24328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9">
    <w:nsid w:val="31750CC3"/>
    <w:multiLevelType w:val="hybridMultilevel"/>
    <w:tmpl w:val="3E360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C5160B"/>
    <w:multiLevelType w:val="hybridMultilevel"/>
    <w:tmpl w:val="5E1A6F60"/>
    <w:lvl w:ilvl="0" w:tplc="6902D894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1">
    <w:nsid w:val="34531BEC"/>
    <w:multiLevelType w:val="multilevel"/>
    <w:tmpl w:val="1AB849EA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D3854"/>
    <w:multiLevelType w:val="hybridMultilevel"/>
    <w:tmpl w:val="2DCA1636"/>
    <w:lvl w:ilvl="0" w:tplc="1B722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3C7FF6"/>
    <w:multiLevelType w:val="hybridMultilevel"/>
    <w:tmpl w:val="2CA06AE8"/>
    <w:lvl w:ilvl="0" w:tplc="81E25F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C653690"/>
    <w:multiLevelType w:val="singleLevel"/>
    <w:tmpl w:val="CB9CCE0C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495"/>
      </w:pPr>
      <w:rPr>
        <w:rFonts w:hint="default"/>
      </w:rPr>
    </w:lvl>
  </w:abstractNum>
  <w:abstractNum w:abstractNumId="15">
    <w:nsid w:val="51200EE7"/>
    <w:multiLevelType w:val="hybridMultilevel"/>
    <w:tmpl w:val="A1D057C4"/>
    <w:lvl w:ilvl="0" w:tplc="247613D8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6">
    <w:nsid w:val="53F0669E"/>
    <w:multiLevelType w:val="hybridMultilevel"/>
    <w:tmpl w:val="08E6AEEC"/>
    <w:lvl w:ilvl="0" w:tplc="032C197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7">
    <w:nsid w:val="5BE24980"/>
    <w:multiLevelType w:val="hybridMultilevel"/>
    <w:tmpl w:val="1B9A6850"/>
    <w:lvl w:ilvl="0" w:tplc="B448DB50">
      <w:start w:val="1"/>
      <w:numFmt w:val="decimal"/>
      <w:lvlText w:val="%1."/>
      <w:lvlJc w:val="left"/>
      <w:pPr>
        <w:ind w:left="720" w:hanging="360"/>
      </w:pPr>
      <w:rPr>
        <w:rFonts w:hint="default"/>
        <w:color w:val="25212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C861A1"/>
    <w:multiLevelType w:val="hybridMultilevel"/>
    <w:tmpl w:val="90929F5E"/>
    <w:lvl w:ilvl="0" w:tplc="1B722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16"/>
  </w:num>
  <w:num w:numId="7">
    <w:abstractNumId w:val="4"/>
  </w:num>
  <w:num w:numId="8">
    <w:abstractNumId w:val="9"/>
  </w:num>
  <w:num w:numId="9">
    <w:abstractNumId w:val="2"/>
  </w:num>
  <w:num w:numId="10">
    <w:abstractNumId w:val="10"/>
  </w:num>
  <w:num w:numId="11">
    <w:abstractNumId w:val="15"/>
  </w:num>
  <w:num w:numId="12">
    <w:abstractNumId w:val="1"/>
  </w:num>
  <w:num w:numId="13">
    <w:abstractNumId w:val="3"/>
  </w:num>
  <w:num w:numId="14">
    <w:abstractNumId w:val="11"/>
  </w:num>
  <w:num w:numId="1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8"/>
  </w:num>
  <w:num w:numId="17">
    <w:abstractNumId w:val="12"/>
  </w:num>
  <w:num w:numId="18">
    <w:abstractNumId w:val="17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oNotTrackMoves/>
  <w:defaultTabStop w:val="708"/>
  <w:hyphenationZone w:val="425"/>
  <w:evenAndOddHeaders/>
  <w:drawingGridHorizontalSpacing w:val="90"/>
  <w:drawingGridVerticalSpacing w:val="14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E18"/>
    <w:rsid w:val="000017F0"/>
    <w:rsid w:val="00006328"/>
    <w:rsid w:val="000104DC"/>
    <w:rsid w:val="00011DFA"/>
    <w:rsid w:val="000173D2"/>
    <w:rsid w:val="000217B7"/>
    <w:rsid w:val="0003109C"/>
    <w:rsid w:val="00035161"/>
    <w:rsid w:val="00041537"/>
    <w:rsid w:val="00045B3E"/>
    <w:rsid w:val="00052B90"/>
    <w:rsid w:val="00054BCD"/>
    <w:rsid w:val="000561BC"/>
    <w:rsid w:val="00056752"/>
    <w:rsid w:val="00063349"/>
    <w:rsid w:val="00065266"/>
    <w:rsid w:val="00067143"/>
    <w:rsid w:val="00073070"/>
    <w:rsid w:val="000746E4"/>
    <w:rsid w:val="00083186"/>
    <w:rsid w:val="000844F0"/>
    <w:rsid w:val="00085105"/>
    <w:rsid w:val="00085C9E"/>
    <w:rsid w:val="0008704A"/>
    <w:rsid w:val="0009085B"/>
    <w:rsid w:val="00093685"/>
    <w:rsid w:val="000938C4"/>
    <w:rsid w:val="00095575"/>
    <w:rsid w:val="00095838"/>
    <w:rsid w:val="000A52F0"/>
    <w:rsid w:val="000A6AC4"/>
    <w:rsid w:val="000A71CB"/>
    <w:rsid w:val="000B1901"/>
    <w:rsid w:val="000B3734"/>
    <w:rsid w:val="000C0CBB"/>
    <w:rsid w:val="000C0D52"/>
    <w:rsid w:val="000C6816"/>
    <w:rsid w:val="000E02B1"/>
    <w:rsid w:val="000E4C1B"/>
    <w:rsid w:val="000F2A53"/>
    <w:rsid w:val="0010052F"/>
    <w:rsid w:val="00106056"/>
    <w:rsid w:val="001108A7"/>
    <w:rsid w:val="00116574"/>
    <w:rsid w:val="00117E3F"/>
    <w:rsid w:val="0012034F"/>
    <w:rsid w:val="0012060E"/>
    <w:rsid w:val="001257F4"/>
    <w:rsid w:val="001302B0"/>
    <w:rsid w:val="00132EB8"/>
    <w:rsid w:val="00137EC5"/>
    <w:rsid w:val="00141978"/>
    <w:rsid w:val="00142C01"/>
    <w:rsid w:val="00143833"/>
    <w:rsid w:val="00154C14"/>
    <w:rsid w:val="001662E0"/>
    <w:rsid w:val="00167907"/>
    <w:rsid w:val="001716FB"/>
    <w:rsid w:val="00172227"/>
    <w:rsid w:val="00172FFE"/>
    <w:rsid w:val="001738EA"/>
    <w:rsid w:val="0017666A"/>
    <w:rsid w:val="00181FA7"/>
    <w:rsid w:val="001834A7"/>
    <w:rsid w:val="00187775"/>
    <w:rsid w:val="00191563"/>
    <w:rsid w:val="001926DA"/>
    <w:rsid w:val="0019600F"/>
    <w:rsid w:val="00197481"/>
    <w:rsid w:val="001A4346"/>
    <w:rsid w:val="001A58A5"/>
    <w:rsid w:val="001B3836"/>
    <w:rsid w:val="001B66EE"/>
    <w:rsid w:val="001C13E8"/>
    <w:rsid w:val="001C4ED4"/>
    <w:rsid w:val="001C50FF"/>
    <w:rsid w:val="001C5BF3"/>
    <w:rsid w:val="001C6407"/>
    <w:rsid w:val="001C65C6"/>
    <w:rsid w:val="001D1103"/>
    <w:rsid w:val="001D2486"/>
    <w:rsid w:val="001D26BC"/>
    <w:rsid w:val="001E5077"/>
    <w:rsid w:val="001E7BA5"/>
    <w:rsid w:val="001F6303"/>
    <w:rsid w:val="00203963"/>
    <w:rsid w:val="002059E7"/>
    <w:rsid w:val="0021495D"/>
    <w:rsid w:val="00220D88"/>
    <w:rsid w:val="00222C32"/>
    <w:rsid w:val="00223B7C"/>
    <w:rsid w:val="00223D4D"/>
    <w:rsid w:val="0023022B"/>
    <w:rsid w:val="00230774"/>
    <w:rsid w:val="00230F5F"/>
    <w:rsid w:val="002315FC"/>
    <w:rsid w:val="0024115C"/>
    <w:rsid w:val="002416A5"/>
    <w:rsid w:val="00242BCA"/>
    <w:rsid w:val="00242E4D"/>
    <w:rsid w:val="002444F7"/>
    <w:rsid w:val="0025132C"/>
    <w:rsid w:val="00251EF2"/>
    <w:rsid w:val="002649FA"/>
    <w:rsid w:val="00265339"/>
    <w:rsid w:val="00271A93"/>
    <w:rsid w:val="00272301"/>
    <w:rsid w:val="0027444C"/>
    <w:rsid w:val="00281C4C"/>
    <w:rsid w:val="002837B0"/>
    <w:rsid w:val="00286FFA"/>
    <w:rsid w:val="0029010F"/>
    <w:rsid w:val="00293552"/>
    <w:rsid w:val="00296F02"/>
    <w:rsid w:val="002A0823"/>
    <w:rsid w:val="002A6C39"/>
    <w:rsid w:val="002B5F5E"/>
    <w:rsid w:val="002B61B3"/>
    <w:rsid w:val="002C21D2"/>
    <w:rsid w:val="002C3C89"/>
    <w:rsid w:val="002C5736"/>
    <w:rsid w:val="002D2300"/>
    <w:rsid w:val="002D6CCF"/>
    <w:rsid w:val="002E0F5E"/>
    <w:rsid w:val="002E26F3"/>
    <w:rsid w:val="002E31DD"/>
    <w:rsid w:val="002E3306"/>
    <w:rsid w:val="002E4650"/>
    <w:rsid w:val="002F0372"/>
    <w:rsid w:val="003034DF"/>
    <w:rsid w:val="00304985"/>
    <w:rsid w:val="00306ED5"/>
    <w:rsid w:val="00313E90"/>
    <w:rsid w:val="00317CFF"/>
    <w:rsid w:val="00320C43"/>
    <w:rsid w:val="003218F4"/>
    <w:rsid w:val="00330CA1"/>
    <w:rsid w:val="0033485C"/>
    <w:rsid w:val="003448C2"/>
    <w:rsid w:val="0034558A"/>
    <w:rsid w:val="00352A2B"/>
    <w:rsid w:val="00353046"/>
    <w:rsid w:val="003538E1"/>
    <w:rsid w:val="00355259"/>
    <w:rsid w:val="00361DF2"/>
    <w:rsid w:val="0036275F"/>
    <w:rsid w:val="00364E74"/>
    <w:rsid w:val="003700D3"/>
    <w:rsid w:val="00370B78"/>
    <w:rsid w:val="00375F64"/>
    <w:rsid w:val="0037692E"/>
    <w:rsid w:val="003769B8"/>
    <w:rsid w:val="003769E3"/>
    <w:rsid w:val="003866D7"/>
    <w:rsid w:val="0038729D"/>
    <w:rsid w:val="00394068"/>
    <w:rsid w:val="003954C8"/>
    <w:rsid w:val="00397BB0"/>
    <w:rsid w:val="003A2B1B"/>
    <w:rsid w:val="003A77A4"/>
    <w:rsid w:val="003B4895"/>
    <w:rsid w:val="003C3082"/>
    <w:rsid w:val="003C32D2"/>
    <w:rsid w:val="003C790D"/>
    <w:rsid w:val="003D3076"/>
    <w:rsid w:val="003D72CD"/>
    <w:rsid w:val="003D7BAD"/>
    <w:rsid w:val="003E450E"/>
    <w:rsid w:val="003E70C7"/>
    <w:rsid w:val="003F0EA3"/>
    <w:rsid w:val="003F7457"/>
    <w:rsid w:val="003F7556"/>
    <w:rsid w:val="00400008"/>
    <w:rsid w:val="004009BF"/>
    <w:rsid w:val="00402766"/>
    <w:rsid w:val="00407736"/>
    <w:rsid w:val="004112BA"/>
    <w:rsid w:val="004113CA"/>
    <w:rsid w:val="00412FCB"/>
    <w:rsid w:val="0041394E"/>
    <w:rsid w:val="00417F16"/>
    <w:rsid w:val="00420F7D"/>
    <w:rsid w:val="0042279B"/>
    <w:rsid w:val="004232A3"/>
    <w:rsid w:val="004248E3"/>
    <w:rsid w:val="00427735"/>
    <w:rsid w:val="00433063"/>
    <w:rsid w:val="00442676"/>
    <w:rsid w:val="00453E89"/>
    <w:rsid w:val="0045449D"/>
    <w:rsid w:val="00466EB2"/>
    <w:rsid w:val="00470031"/>
    <w:rsid w:val="00470396"/>
    <w:rsid w:val="0047059B"/>
    <w:rsid w:val="00473BF3"/>
    <w:rsid w:val="004742E6"/>
    <w:rsid w:val="004779E4"/>
    <w:rsid w:val="004823DB"/>
    <w:rsid w:val="00487F12"/>
    <w:rsid w:val="004905A0"/>
    <w:rsid w:val="0049141F"/>
    <w:rsid w:val="00494172"/>
    <w:rsid w:val="004944B8"/>
    <w:rsid w:val="00494E3B"/>
    <w:rsid w:val="00495A6F"/>
    <w:rsid w:val="004A0B3E"/>
    <w:rsid w:val="004A38F8"/>
    <w:rsid w:val="004A4A2F"/>
    <w:rsid w:val="004A778E"/>
    <w:rsid w:val="004B407C"/>
    <w:rsid w:val="004C343F"/>
    <w:rsid w:val="004D031F"/>
    <w:rsid w:val="004D4432"/>
    <w:rsid w:val="004D6390"/>
    <w:rsid w:val="004D79A2"/>
    <w:rsid w:val="004F204E"/>
    <w:rsid w:val="004F4FFA"/>
    <w:rsid w:val="004F6461"/>
    <w:rsid w:val="00502CF5"/>
    <w:rsid w:val="00505B96"/>
    <w:rsid w:val="00505C94"/>
    <w:rsid w:val="0051099A"/>
    <w:rsid w:val="00520AED"/>
    <w:rsid w:val="00521678"/>
    <w:rsid w:val="00521768"/>
    <w:rsid w:val="00523900"/>
    <w:rsid w:val="005323DC"/>
    <w:rsid w:val="005416E8"/>
    <w:rsid w:val="005424E5"/>
    <w:rsid w:val="005458E6"/>
    <w:rsid w:val="00546550"/>
    <w:rsid w:val="00550906"/>
    <w:rsid w:val="00562806"/>
    <w:rsid w:val="005638B5"/>
    <w:rsid w:val="00563C3B"/>
    <w:rsid w:val="00566B74"/>
    <w:rsid w:val="00570A1A"/>
    <w:rsid w:val="00571065"/>
    <w:rsid w:val="005711ED"/>
    <w:rsid w:val="00571F56"/>
    <w:rsid w:val="00580153"/>
    <w:rsid w:val="00583BB8"/>
    <w:rsid w:val="005840DE"/>
    <w:rsid w:val="00590494"/>
    <w:rsid w:val="00590905"/>
    <w:rsid w:val="005963D7"/>
    <w:rsid w:val="005A16A1"/>
    <w:rsid w:val="005A1858"/>
    <w:rsid w:val="005A1D6D"/>
    <w:rsid w:val="005A417D"/>
    <w:rsid w:val="005A4EFB"/>
    <w:rsid w:val="005B1DBA"/>
    <w:rsid w:val="005B3ECF"/>
    <w:rsid w:val="005B53B0"/>
    <w:rsid w:val="005B7BD0"/>
    <w:rsid w:val="005C21B2"/>
    <w:rsid w:val="005D1AAB"/>
    <w:rsid w:val="005D24DB"/>
    <w:rsid w:val="005D352F"/>
    <w:rsid w:val="005D3A96"/>
    <w:rsid w:val="005D4B07"/>
    <w:rsid w:val="005E2A6E"/>
    <w:rsid w:val="005E38C1"/>
    <w:rsid w:val="005F2736"/>
    <w:rsid w:val="005F394D"/>
    <w:rsid w:val="005F3FD5"/>
    <w:rsid w:val="005F74AB"/>
    <w:rsid w:val="00600863"/>
    <w:rsid w:val="00603B36"/>
    <w:rsid w:val="006061C1"/>
    <w:rsid w:val="00611270"/>
    <w:rsid w:val="00611CDB"/>
    <w:rsid w:val="0061372F"/>
    <w:rsid w:val="00621D9D"/>
    <w:rsid w:val="00625741"/>
    <w:rsid w:val="00626F6C"/>
    <w:rsid w:val="006275D6"/>
    <w:rsid w:val="00627CA1"/>
    <w:rsid w:val="006305BD"/>
    <w:rsid w:val="00631B46"/>
    <w:rsid w:val="00633D7B"/>
    <w:rsid w:val="00634524"/>
    <w:rsid w:val="00634937"/>
    <w:rsid w:val="00634AB5"/>
    <w:rsid w:val="00635DED"/>
    <w:rsid w:val="00640B2B"/>
    <w:rsid w:val="006529C2"/>
    <w:rsid w:val="0065443D"/>
    <w:rsid w:val="006568FF"/>
    <w:rsid w:val="00660E13"/>
    <w:rsid w:val="00670050"/>
    <w:rsid w:val="00670D87"/>
    <w:rsid w:val="00673178"/>
    <w:rsid w:val="006809AE"/>
    <w:rsid w:val="0068133D"/>
    <w:rsid w:val="00684507"/>
    <w:rsid w:val="00685A19"/>
    <w:rsid w:val="00685EAF"/>
    <w:rsid w:val="006873ED"/>
    <w:rsid w:val="00691770"/>
    <w:rsid w:val="00695030"/>
    <w:rsid w:val="006A1F98"/>
    <w:rsid w:val="006A70D9"/>
    <w:rsid w:val="006A730C"/>
    <w:rsid w:val="006B0B8D"/>
    <w:rsid w:val="006B26C7"/>
    <w:rsid w:val="006B4DD8"/>
    <w:rsid w:val="006B5A79"/>
    <w:rsid w:val="006B5EEA"/>
    <w:rsid w:val="006B60C2"/>
    <w:rsid w:val="006B6113"/>
    <w:rsid w:val="006B649A"/>
    <w:rsid w:val="006C22B1"/>
    <w:rsid w:val="006C60BE"/>
    <w:rsid w:val="006D4A4A"/>
    <w:rsid w:val="006D57AA"/>
    <w:rsid w:val="006E056A"/>
    <w:rsid w:val="006E1827"/>
    <w:rsid w:val="006E76A4"/>
    <w:rsid w:val="006F1DE8"/>
    <w:rsid w:val="006F6962"/>
    <w:rsid w:val="006F7BD6"/>
    <w:rsid w:val="006F7C01"/>
    <w:rsid w:val="006F7DA3"/>
    <w:rsid w:val="00700E18"/>
    <w:rsid w:val="00702E4D"/>
    <w:rsid w:val="0070781E"/>
    <w:rsid w:val="00712895"/>
    <w:rsid w:val="007128AD"/>
    <w:rsid w:val="0071340E"/>
    <w:rsid w:val="007170E7"/>
    <w:rsid w:val="00717A64"/>
    <w:rsid w:val="00721258"/>
    <w:rsid w:val="00721455"/>
    <w:rsid w:val="00722AC1"/>
    <w:rsid w:val="007236B7"/>
    <w:rsid w:val="007247C0"/>
    <w:rsid w:val="00725954"/>
    <w:rsid w:val="00730823"/>
    <w:rsid w:val="007351DD"/>
    <w:rsid w:val="00747E90"/>
    <w:rsid w:val="007540C9"/>
    <w:rsid w:val="00754A66"/>
    <w:rsid w:val="00754AFE"/>
    <w:rsid w:val="00756B02"/>
    <w:rsid w:val="00763A1E"/>
    <w:rsid w:val="00764387"/>
    <w:rsid w:val="0076612B"/>
    <w:rsid w:val="007715A8"/>
    <w:rsid w:val="00773C22"/>
    <w:rsid w:val="007774ED"/>
    <w:rsid w:val="00780177"/>
    <w:rsid w:val="00782FB5"/>
    <w:rsid w:val="00785E88"/>
    <w:rsid w:val="007935B1"/>
    <w:rsid w:val="0079375A"/>
    <w:rsid w:val="007938C4"/>
    <w:rsid w:val="00795112"/>
    <w:rsid w:val="00795401"/>
    <w:rsid w:val="00796F65"/>
    <w:rsid w:val="007A2E21"/>
    <w:rsid w:val="007A2F81"/>
    <w:rsid w:val="007A43B9"/>
    <w:rsid w:val="007A5174"/>
    <w:rsid w:val="007A6410"/>
    <w:rsid w:val="007B654A"/>
    <w:rsid w:val="007B7F1C"/>
    <w:rsid w:val="007C0270"/>
    <w:rsid w:val="007C1BB4"/>
    <w:rsid w:val="007C36AB"/>
    <w:rsid w:val="007C42FC"/>
    <w:rsid w:val="007D0203"/>
    <w:rsid w:val="007D0B99"/>
    <w:rsid w:val="007D1620"/>
    <w:rsid w:val="007D5682"/>
    <w:rsid w:val="007E029D"/>
    <w:rsid w:val="007E1A0C"/>
    <w:rsid w:val="007E42CD"/>
    <w:rsid w:val="007E4A83"/>
    <w:rsid w:val="007E5358"/>
    <w:rsid w:val="007F011A"/>
    <w:rsid w:val="007F2001"/>
    <w:rsid w:val="007F2C44"/>
    <w:rsid w:val="007F4835"/>
    <w:rsid w:val="007F6412"/>
    <w:rsid w:val="0080130E"/>
    <w:rsid w:val="0081021B"/>
    <w:rsid w:val="00810DF6"/>
    <w:rsid w:val="0081117B"/>
    <w:rsid w:val="00815963"/>
    <w:rsid w:val="00816291"/>
    <w:rsid w:val="008259A7"/>
    <w:rsid w:val="0082719A"/>
    <w:rsid w:val="00827257"/>
    <w:rsid w:val="0082759D"/>
    <w:rsid w:val="00832230"/>
    <w:rsid w:val="00834D9B"/>
    <w:rsid w:val="008424A0"/>
    <w:rsid w:val="008439CA"/>
    <w:rsid w:val="00845407"/>
    <w:rsid w:val="00846463"/>
    <w:rsid w:val="00866E1E"/>
    <w:rsid w:val="0088324A"/>
    <w:rsid w:val="00884729"/>
    <w:rsid w:val="008869BF"/>
    <w:rsid w:val="00887451"/>
    <w:rsid w:val="00891EA2"/>
    <w:rsid w:val="008949B8"/>
    <w:rsid w:val="008A08B4"/>
    <w:rsid w:val="008A51C5"/>
    <w:rsid w:val="008A7155"/>
    <w:rsid w:val="008B3537"/>
    <w:rsid w:val="008B7DB9"/>
    <w:rsid w:val="008B7ED8"/>
    <w:rsid w:val="008C2032"/>
    <w:rsid w:val="008C6462"/>
    <w:rsid w:val="008C7980"/>
    <w:rsid w:val="008D597D"/>
    <w:rsid w:val="008D6E8F"/>
    <w:rsid w:val="008E0046"/>
    <w:rsid w:val="008E059C"/>
    <w:rsid w:val="008E5DA3"/>
    <w:rsid w:val="008E7CAE"/>
    <w:rsid w:val="008F44E4"/>
    <w:rsid w:val="008F4A97"/>
    <w:rsid w:val="008F5441"/>
    <w:rsid w:val="00905CA2"/>
    <w:rsid w:val="0091068A"/>
    <w:rsid w:val="00913F3C"/>
    <w:rsid w:val="00916B46"/>
    <w:rsid w:val="0091760B"/>
    <w:rsid w:val="0092005D"/>
    <w:rsid w:val="009202B6"/>
    <w:rsid w:val="009270D8"/>
    <w:rsid w:val="009277FF"/>
    <w:rsid w:val="00927C08"/>
    <w:rsid w:val="00927FD6"/>
    <w:rsid w:val="009322F3"/>
    <w:rsid w:val="00933095"/>
    <w:rsid w:val="009410EC"/>
    <w:rsid w:val="009411F6"/>
    <w:rsid w:val="00944400"/>
    <w:rsid w:val="0094555B"/>
    <w:rsid w:val="00945FAD"/>
    <w:rsid w:val="00953635"/>
    <w:rsid w:val="00962839"/>
    <w:rsid w:val="009631F3"/>
    <w:rsid w:val="00964203"/>
    <w:rsid w:val="00973374"/>
    <w:rsid w:val="009746FD"/>
    <w:rsid w:val="00974C50"/>
    <w:rsid w:val="00974E2A"/>
    <w:rsid w:val="00975E17"/>
    <w:rsid w:val="00977531"/>
    <w:rsid w:val="00980947"/>
    <w:rsid w:val="00986450"/>
    <w:rsid w:val="009874B6"/>
    <w:rsid w:val="00987CA2"/>
    <w:rsid w:val="00990DD5"/>
    <w:rsid w:val="00991618"/>
    <w:rsid w:val="0099752B"/>
    <w:rsid w:val="009A0014"/>
    <w:rsid w:val="009A0D82"/>
    <w:rsid w:val="009A0FA9"/>
    <w:rsid w:val="009B3033"/>
    <w:rsid w:val="009B4035"/>
    <w:rsid w:val="009B55A4"/>
    <w:rsid w:val="009B5F31"/>
    <w:rsid w:val="009B7373"/>
    <w:rsid w:val="009C0AC1"/>
    <w:rsid w:val="009C1EB4"/>
    <w:rsid w:val="009C6A1E"/>
    <w:rsid w:val="009D2DB4"/>
    <w:rsid w:val="009D3786"/>
    <w:rsid w:val="009D5523"/>
    <w:rsid w:val="009D5929"/>
    <w:rsid w:val="009E581E"/>
    <w:rsid w:val="009E653F"/>
    <w:rsid w:val="009F280D"/>
    <w:rsid w:val="009F34E8"/>
    <w:rsid w:val="009F6978"/>
    <w:rsid w:val="00A06CB7"/>
    <w:rsid w:val="00A07756"/>
    <w:rsid w:val="00A12153"/>
    <w:rsid w:val="00A1327D"/>
    <w:rsid w:val="00A161C8"/>
    <w:rsid w:val="00A334DA"/>
    <w:rsid w:val="00A46B51"/>
    <w:rsid w:val="00A474BE"/>
    <w:rsid w:val="00A53F06"/>
    <w:rsid w:val="00A56A75"/>
    <w:rsid w:val="00A57829"/>
    <w:rsid w:val="00A62595"/>
    <w:rsid w:val="00A63363"/>
    <w:rsid w:val="00A65065"/>
    <w:rsid w:val="00A67001"/>
    <w:rsid w:val="00A722E2"/>
    <w:rsid w:val="00A728A4"/>
    <w:rsid w:val="00A73D34"/>
    <w:rsid w:val="00A75548"/>
    <w:rsid w:val="00A76595"/>
    <w:rsid w:val="00A815E9"/>
    <w:rsid w:val="00A85371"/>
    <w:rsid w:val="00A9209B"/>
    <w:rsid w:val="00AA2086"/>
    <w:rsid w:val="00AA27B3"/>
    <w:rsid w:val="00AA71C8"/>
    <w:rsid w:val="00AC2054"/>
    <w:rsid w:val="00AC2B78"/>
    <w:rsid w:val="00AC5241"/>
    <w:rsid w:val="00AC6A0E"/>
    <w:rsid w:val="00AC714A"/>
    <w:rsid w:val="00AD590F"/>
    <w:rsid w:val="00AD62C5"/>
    <w:rsid w:val="00AE1063"/>
    <w:rsid w:val="00AE1C56"/>
    <w:rsid w:val="00AE2809"/>
    <w:rsid w:val="00AE31FB"/>
    <w:rsid w:val="00AE56C5"/>
    <w:rsid w:val="00AF5EF0"/>
    <w:rsid w:val="00B00E35"/>
    <w:rsid w:val="00B026E7"/>
    <w:rsid w:val="00B04A10"/>
    <w:rsid w:val="00B04A8B"/>
    <w:rsid w:val="00B05402"/>
    <w:rsid w:val="00B062AA"/>
    <w:rsid w:val="00B1002C"/>
    <w:rsid w:val="00B11258"/>
    <w:rsid w:val="00B11778"/>
    <w:rsid w:val="00B1447C"/>
    <w:rsid w:val="00B14C3A"/>
    <w:rsid w:val="00B16F7B"/>
    <w:rsid w:val="00B20EB8"/>
    <w:rsid w:val="00B26131"/>
    <w:rsid w:val="00B303CA"/>
    <w:rsid w:val="00B30443"/>
    <w:rsid w:val="00B41DD6"/>
    <w:rsid w:val="00B422F8"/>
    <w:rsid w:val="00B43141"/>
    <w:rsid w:val="00B43920"/>
    <w:rsid w:val="00B4615F"/>
    <w:rsid w:val="00B542EF"/>
    <w:rsid w:val="00B55318"/>
    <w:rsid w:val="00B6400D"/>
    <w:rsid w:val="00B71B1A"/>
    <w:rsid w:val="00B76212"/>
    <w:rsid w:val="00B7655D"/>
    <w:rsid w:val="00B765DF"/>
    <w:rsid w:val="00B820FF"/>
    <w:rsid w:val="00B83110"/>
    <w:rsid w:val="00B967B5"/>
    <w:rsid w:val="00BA0FAD"/>
    <w:rsid w:val="00BA1CBE"/>
    <w:rsid w:val="00BA439A"/>
    <w:rsid w:val="00BB36B7"/>
    <w:rsid w:val="00BB37C0"/>
    <w:rsid w:val="00BB50B9"/>
    <w:rsid w:val="00BB619A"/>
    <w:rsid w:val="00BB6587"/>
    <w:rsid w:val="00BC5D17"/>
    <w:rsid w:val="00BC6870"/>
    <w:rsid w:val="00BC7AE5"/>
    <w:rsid w:val="00BD02F0"/>
    <w:rsid w:val="00BD1DAD"/>
    <w:rsid w:val="00BD7095"/>
    <w:rsid w:val="00BF224C"/>
    <w:rsid w:val="00BF308F"/>
    <w:rsid w:val="00BF68DB"/>
    <w:rsid w:val="00C046C8"/>
    <w:rsid w:val="00C05D9A"/>
    <w:rsid w:val="00C07E90"/>
    <w:rsid w:val="00C14C7D"/>
    <w:rsid w:val="00C22598"/>
    <w:rsid w:val="00C22A27"/>
    <w:rsid w:val="00C22EB6"/>
    <w:rsid w:val="00C2369D"/>
    <w:rsid w:val="00C248D0"/>
    <w:rsid w:val="00C27CB7"/>
    <w:rsid w:val="00C321C2"/>
    <w:rsid w:val="00C33E9A"/>
    <w:rsid w:val="00C33FB2"/>
    <w:rsid w:val="00C3534C"/>
    <w:rsid w:val="00C36EDF"/>
    <w:rsid w:val="00C405F4"/>
    <w:rsid w:val="00C42A82"/>
    <w:rsid w:val="00C431A8"/>
    <w:rsid w:val="00C47AF5"/>
    <w:rsid w:val="00C524A7"/>
    <w:rsid w:val="00C53897"/>
    <w:rsid w:val="00C53F70"/>
    <w:rsid w:val="00C544CE"/>
    <w:rsid w:val="00C55EF4"/>
    <w:rsid w:val="00C56DE9"/>
    <w:rsid w:val="00C570B7"/>
    <w:rsid w:val="00C57795"/>
    <w:rsid w:val="00C61EEB"/>
    <w:rsid w:val="00C62B4A"/>
    <w:rsid w:val="00C707BA"/>
    <w:rsid w:val="00C72202"/>
    <w:rsid w:val="00C73B4C"/>
    <w:rsid w:val="00C77AF1"/>
    <w:rsid w:val="00C80D33"/>
    <w:rsid w:val="00C812C8"/>
    <w:rsid w:val="00C84E05"/>
    <w:rsid w:val="00C965AF"/>
    <w:rsid w:val="00C96F60"/>
    <w:rsid w:val="00CA6723"/>
    <w:rsid w:val="00CB00EB"/>
    <w:rsid w:val="00CB0E91"/>
    <w:rsid w:val="00CC0497"/>
    <w:rsid w:val="00CC0A0F"/>
    <w:rsid w:val="00CC1CAF"/>
    <w:rsid w:val="00CC1D26"/>
    <w:rsid w:val="00CC2D7E"/>
    <w:rsid w:val="00CC3BFC"/>
    <w:rsid w:val="00CD7722"/>
    <w:rsid w:val="00CE0EB8"/>
    <w:rsid w:val="00CE1BC2"/>
    <w:rsid w:val="00CE42AF"/>
    <w:rsid w:val="00CE4F82"/>
    <w:rsid w:val="00CE573A"/>
    <w:rsid w:val="00CF0122"/>
    <w:rsid w:val="00CF0853"/>
    <w:rsid w:val="00CF0C6B"/>
    <w:rsid w:val="00CF3885"/>
    <w:rsid w:val="00CF474E"/>
    <w:rsid w:val="00CF6036"/>
    <w:rsid w:val="00D02E3C"/>
    <w:rsid w:val="00D040FA"/>
    <w:rsid w:val="00D05A0C"/>
    <w:rsid w:val="00D10C17"/>
    <w:rsid w:val="00D15664"/>
    <w:rsid w:val="00D207FA"/>
    <w:rsid w:val="00D21CA7"/>
    <w:rsid w:val="00D253CD"/>
    <w:rsid w:val="00D41908"/>
    <w:rsid w:val="00D42F1C"/>
    <w:rsid w:val="00D42FBC"/>
    <w:rsid w:val="00D43E92"/>
    <w:rsid w:val="00D449E1"/>
    <w:rsid w:val="00D46397"/>
    <w:rsid w:val="00D51971"/>
    <w:rsid w:val="00D53991"/>
    <w:rsid w:val="00D5486D"/>
    <w:rsid w:val="00D555CF"/>
    <w:rsid w:val="00D55E1F"/>
    <w:rsid w:val="00D61A00"/>
    <w:rsid w:val="00D62507"/>
    <w:rsid w:val="00D64DAE"/>
    <w:rsid w:val="00D65056"/>
    <w:rsid w:val="00D66DAB"/>
    <w:rsid w:val="00D6700E"/>
    <w:rsid w:val="00D70328"/>
    <w:rsid w:val="00D742C7"/>
    <w:rsid w:val="00D76395"/>
    <w:rsid w:val="00D80EA1"/>
    <w:rsid w:val="00D81B5B"/>
    <w:rsid w:val="00D83EF0"/>
    <w:rsid w:val="00D870E9"/>
    <w:rsid w:val="00D928A5"/>
    <w:rsid w:val="00D9598E"/>
    <w:rsid w:val="00D979BB"/>
    <w:rsid w:val="00D97F26"/>
    <w:rsid w:val="00DA3705"/>
    <w:rsid w:val="00DB4251"/>
    <w:rsid w:val="00DC229E"/>
    <w:rsid w:val="00DC623B"/>
    <w:rsid w:val="00DD6961"/>
    <w:rsid w:val="00DE368A"/>
    <w:rsid w:val="00DE5655"/>
    <w:rsid w:val="00DF2961"/>
    <w:rsid w:val="00DF4A8C"/>
    <w:rsid w:val="00E01925"/>
    <w:rsid w:val="00E04F8B"/>
    <w:rsid w:val="00E06204"/>
    <w:rsid w:val="00E1319C"/>
    <w:rsid w:val="00E145DC"/>
    <w:rsid w:val="00E14E82"/>
    <w:rsid w:val="00E17CA2"/>
    <w:rsid w:val="00E242D4"/>
    <w:rsid w:val="00E25FFC"/>
    <w:rsid w:val="00E27562"/>
    <w:rsid w:val="00E30514"/>
    <w:rsid w:val="00E318F5"/>
    <w:rsid w:val="00E31F40"/>
    <w:rsid w:val="00E341BC"/>
    <w:rsid w:val="00E34CD5"/>
    <w:rsid w:val="00E36494"/>
    <w:rsid w:val="00E462C6"/>
    <w:rsid w:val="00E56E3B"/>
    <w:rsid w:val="00E6087C"/>
    <w:rsid w:val="00E6736B"/>
    <w:rsid w:val="00E7543D"/>
    <w:rsid w:val="00E7591A"/>
    <w:rsid w:val="00E9392A"/>
    <w:rsid w:val="00E93C02"/>
    <w:rsid w:val="00E946EB"/>
    <w:rsid w:val="00E96902"/>
    <w:rsid w:val="00EA317F"/>
    <w:rsid w:val="00EA4DE8"/>
    <w:rsid w:val="00EA4F89"/>
    <w:rsid w:val="00EB2BD6"/>
    <w:rsid w:val="00EC1467"/>
    <w:rsid w:val="00EC2ED1"/>
    <w:rsid w:val="00EC669F"/>
    <w:rsid w:val="00ED1BD3"/>
    <w:rsid w:val="00ED1E3A"/>
    <w:rsid w:val="00ED317D"/>
    <w:rsid w:val="00EE1A0C"/>
    <w:rsid w:val="00EE3A13"/>
    <w:rsid w:val="00EF0204"/>
    <w:rsid w:val="00EF111E"/>
    <w:rsid w:val="00EF2183"/>
    <w:rsid w:val="00EF7547"/>
    <w:rsid w:val="00F04309"/>
    <w:rsid w:val="00F071CF"/>
    <w:rsid w:val="00F0726E"/>
    <w:rsid w:val="00F11F5D"/>
    <w:rsid w:val="00F12CCF"/>
    <w:rsid w:val="00F13E02"/>
    <w:rsid w:val="00F16501"/>
    <w:rsid w:val="00F166AC"/>
    <w:rsid w:val="00F209AD"/>
    <w:rsid w:val="00F262D3"/>
    <w:rsid w:val="00F30CB8"/>
    <w:rsid w:val="00F31938"/>
    <w:rsid w:val="00F31CF1"/>
    <w:rsid w:val="00F3357F"/>
    <w:rsid w:val="00F37414"/>
    <w:rsid w:val="00F403DD"/>
    <w:rsid w:val="00F443CA"/>
    <w:rsid w:val="00F51F3C"/>
    <w:rsid w:val="00F52A95"/>
    <w:rsid w:val="00F56ABF"/>
    <w:rsid w:val="00F60514"/>
    <w:rsid w:val="00F6173A"/>
    <w:rsid w:val="00F61F80"/>
    <w:rsid w:val="00F6455E"/>
    <w:rsid w:val="00F6632E"/>
    <w:rsid w:val="00F663FC"/>
    <w:rsid w:val="00F70873"/>
    <w:rsid w:val="00F70B13"/>
    <w:rsid w:val="00F7188A"/>
    <w:rsid w:val="00F75F95"/>
    <w:rsid w:val="00F80B5D"/>
    <w:rsid w:val="00F81312"/>
    <w:rsid w:val="00F91E48"/>
    <w:rsid w:val="00F9350E"/>
    <w:rsid w:val="00F96335"/>
    <w:rsid w:val="00FA05DD"/>
    <w:rsid w:val="00FB48F3"/>
    <w:rsid w:val="00FB660E"/>
    <w:rsid w:val="00FB6FCA"/>
    <w:rsid w:val="00FB7BC7"/>
    <w:rsid w:val="00FD00F6"/>
    <w:rsid w:val="00FD03C2"/>
    <w:rsid w:val="00FD0790"/>
    <w:rsid w:val="00FD22A2"/>
    <w:rsid w:val="00FD3448"/>
    <w:rsid w:val="00FD5648"/>
    <w:rsid w:val="00FD7CDA"/>
    <w:rsid w:val="00FF460C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3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1E3A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ED1E3A"/>
    <w:pPr>
      <w:keepNext/>
      <w:ind w:right="810"/>
      <w:jc w:val="right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D1E3A"/>
    <w:pPr>
      <w:keepNext/>
      <w:spacing w:line="360" w:lineRule="auto"/>
      <w:ind w:left="990" w:right="179" w:firstLine="81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D1E3A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ED1E3A"/>
    <w:pPr>
      <w:keepNext/>
      <w:ind w:left="540" w:right="181" w:firstLine="63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ED1E3A"/>
    <w:pPr>
      <w:keepNext/>
      <w:ind w:left="540" w:firstLine="630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D1E3A"/>
    <w:pPr>
      <w:keepNext/>
      <w:ind w:left="540" w:right="181" w:firstLine="630"/>
      <w:jc w:val="right"/>
      <w:outlineLvl w:val="6"/>
    </w:pPr>
    <w:rPr>
      <w:sz w:val="28"/>
    </w:rPr>
  </w:style>
  <w:style w:type="paragraph" w:styleId="8">
    <w:name w:val="heading 8"/>
    <w:basedOn w:val="a"/>
    <w:next w:val="a"/>
    <w:qFormat/>
    <w:rsid w:val="00ED1E3A"/>
    <w:pPr>
      <w:keepNext/>
      <w:ind w:left="540" w:right="181" w:hanging="540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ED1E3A"/>
    <w:pPr>
      <w:keepNext/>
      <w:ind w:left="540" w:right="630" w:firstLine="630"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ED1E3A"/>
    <w:pPr>
      <w:tabs>
        <w:tab w:val="left" w:pos="8910"/>
      </w:tabs>
      <w:spacing w:line="360" w:lineRule="auto"/>
      <w:ind w:left="540" w:right="548" w:firstLine="450"/>
      <w:jc w:val="both"/>
    </w:pPr>
  </w:style>
  <w:style w:type="paragraph" w:styleId="a4">
    <w:name w:val="Body Text Indent"/>
    <w:basedOn w:val="a"/>
    <w:rsid w:val="00ED1E3A"/>
    <w:pPr>
      <w:ind w:left="540" w:firstLine="630"/>
      <w:jc w:val="both"/>
    </w:pPr>
    <w:rPr>
      <w:sz w:val="28"/>
    </w:rPr>
  </w:style>
  <w:style w:type="paragraph" w:styleId="20">
    <w:name w:val="Body Text Indent 2"/>
    <w:basedOn w:val="a"/>
    <w:rsid w:val="00ED1E3A"/>
    <w:pPr>
      <w:ind w:left="540"/>
    </w:pPr>
    <w:rPr>
      <w:sz w:val="28"/>
    </w:rPr>
  </w:style>
  <w:style w:type="paragraph" w:styleId="a5">
    <w:name w:val="Balloon Text"/>
    <w:basedOn w:val="a"/>
    <w:semiHidden/>
    <w:rsid w:val="00466E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62C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D62C5"/>
    <w:rPr>
      <w:b/>
      <w:bCs/>
    </w:rPr>
  </w:style>
  <w:style w:type="character" w:styleId="a8">
    <w:name w:val="Emphasis"/>
    <w:qFormat/>
    <w:rsid w:val="00AD62C5"/>
    <w:rPr>
      <w:i/>
      <w:iCs/>
    </w:rPr>
  </w:style>
  <w:style w:type="character" w:customStyle="1" w:styleId="10">
    <w:name w:val="Заголовок 1 Знак"/>
    <w:link w:val="1"/>
    <w:rsid w:val="00487F12"/>
    <w:rPr>
      <w:b/>
      <w:bCs/>
      <w:sz w:val="36"/>
      <w:szCs w:val="24"/>
      <w:lang w:val="uk-UA"/>
    </w:rPr>
  </w:style>
  <w:style w:type="character" w:customStyle="1" w:styleId="70">
    <w:name w:val="Заголовок 7 Знак"/>
    <w:link w:val="7"/>
    <w:rsid w:val="00487F12"/>
    <w:rPr>
      <w:sz w:val="28"/>
      <w:szCs w:val="24"/>
      <w:lang w:val="uk-UA"/>
    </w:rPr>
  </w:style>
  <w:style w:type="table" w:styleId="a9">
    <w:name w:val="Table Grid"/>
    <w:basedOn w:val="a1"/>
    <w:uiPriority w:val="59"/>
    <w:rsid w:val="00487F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b">
    <w:name w:val="Верхний колонтитул Знак"/>
    <w:link w:val="aa"/>
    <w:uiPriority w:val="99"/>
    <w:rsid w:val="00487F12"/>
    <w:rPr>
      <w:sz w:val="28"/>
      <w:lang w:val="uk-UA"/>
    </w:rPr>
  </w:style>
  <w:style w:type="paragraph" w:styleId="ac">
    <w:name w:val="footer"/>
    <w:basedOn w:val="a"/>
    <w:link w:val="ad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d">
    <w:name w:val="Нижний колонтитул Знак"/>
    <w:link w:val="ac"/>
    <w:uiPriority w:val="99"/>
    <w:rsid w:val="00487F12"/>
    <w:rPr>
      <w:sz w:val="28"/>
      <w:lang w:val="uk-UA"/>
    </w:rPr>
  </w:style>
  <w:style w:type="paragraph" w:customStyle="1" w:styleId="ae">
    <w:name w:val="Знак Знак Знак Знак"/>
    <w:basedOn w:val="a"/>
    <w:rsid w:val="00487F12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487F12"/>
    <w:rPr>
      <w:b/>
      <w:bCs/>
      <w:sz w:val="24"/>
      <w:szCs w:val="24"/>
      <w:lang w:val="uk-UA"/>
    </w:rPr>
  </w:style>
  <w:style w:type="character" w:styleId="af">
    <w:name w:val="Hyperlink"/>
    <w:uiPriority w:val="99"/>
    <w:unhideWhenUsed/>
    <w:rsid w:val="00487F12"/>
    <w:rPr>
      <w:color w:val="0000FF"/>
      <w:u w:val="single"/>
    </w:rPr>
  </w:style>
  <w:style w:type="paragraph" w:customStyle="1" w:styleId="Style180">
    <w:name w:val="Style180"/>
    <w:basedOn w:val="a"/>
    <w:rsid w:val="00773C22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Bookman Old Style" w:hAnsi="Bookman Old Style"/>
    </w:rPr>
  </w:style>
  <w:style w:type="character" w:customStyle="1" w:styleId="FontStyle283">
    <w:name w:val="Font Style283"/>
    <w:basedOn w:val="a0"/>
    <w:rsid w:val="00773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4">
    <w:name w:val="Font Style294"/>
    <w:basedOn w:val="a0"/>
    <w:rsid w:val="00773C22"/>
    <w:rPr>
      <w:rFonts w:ascii="Times New Roman" w:hAnsi="Times New Roman" w:cs="Times New Roman"/>
      <w:b/>
      <w:bCs/>
      <w:smallCaps/>
      <w:sz w:val="28"/>
      <w:szCs w:val="28"/>
    </w:rPr>
  </w:style>
  <w:style w:type="paragraph" w:styleId="af0">
    <w:name w:val="No Spacing"/>
    <w:uiPriority w:val="1"/>
    <w:qFormat/>
    <w:rsid w:val="00A06CB7"/>
    <w:rPr>
      <w:rFonts w:eastAsia="Calibri"/>
      <w:sz w:val="24"/>
      <w:lang w:val="ru-RU" w:eastAsia="en-US"/>
    </w:rPr>
  </w:style>
  <w:style w:type="paragraph" w:styleId="af1">
    <w:name w:val="List Paragraph"/>
    <w:basedOn w:val="a"/>
    <w:uiPriority w:val="34"/>
    <w:qFormat/>
    <w:rsid w:val="0092005D"/>
    <w:pPr>
      <w:spacing w:after="200" w:line="275" w:lineRule="auto"/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11-2014-%D0%B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5403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339E8-935D-4CE2-BB8D-E6D65FD37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Явір</vt:lpstr>
    </vt:vector>
  </TitlesOfParts>
  <Company>Апарат ВРУ</Company>
  <LinksUpToDate>false</LinksUpToDate>
  <CharactersWithSpaces>11323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Явір</dc:title>
  <dc:creator>Решко</dc:creator>
  <cp:lastModifiedBy>38063</cp:lastModifiedBy>
  <cp:revision>10</cp:revision>
  <cp:lastPrinted>2021-07-07T05:51:00Z</cp:lastPrinted>
  <dcterms:created xsi:type="dcterms:W3CDTF">2021-08-10T05:53:00Z</dcterms:created>
  <dcterms:modified xsi:type="dcterms:W3CDTF">2021-08-21T09:50:00Z</dcterms:modified>
</cp:coreProperties>
</file>